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784" w:rsidRPr="00640784" w:rsidRDefault="00640784" w:rsidP="00640784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          </w:t>
      </w:r>
      <w:r w:rsidRPr="00640784">
        <w:rPr>
          <w:rFonts w:ascii="Times New Roman" w:hAnsi="Times New Roman" w:cs="Times New Roman"/>
          <w:b/>
          <w:sz w:val="24"/>
          <w:szCs w:val="24"/>
        </w:rPr>
        <w:t>ЧАСТНОЕ ОБЩЕОБРАЗОВАТЕЛЬНОЕ УЧРЕЖДЕНИЕ</w:t>
      </w:r>
    </w:p>
    <w:p w:rsidR="00640784" w:rsidRPr="00640784" w:rsidRDefault="00640784" w:rsidP="0064078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</w:rPr>
        <w:t>«РЖД лицей №14»</w:t>
      </w:r>
      <w:r w:rsidRPr="00640784">
        <w:rPr>
          <w:rFonts w:ascii="Times New Roman" w:eastAsia="Calibri" w:hAnsi="Times New Roman" w:cs="Times New Roman"/>
          <w:sz w:val="24"/>
          <w:szCs w:val="24"/>
        </w:rPr>
        <w:br/>
      </w:r>
    </w:p>
    <w:p w:rsidR="00640784" w:rsidRPr="00640784" w:rsidRDefault="00640784" w:rsidP="00640784">
      <w:pPr>
        <w:tabs>
          <w:tab w:val="center" w:pos="4536"/>
          <w:tab w:val="right" w:pos="9781"/>
        </w:tabs>
        <w:rPr>
          <w:rFonts w:ascii="Times New Roman" w:hAnsi="Times New Roman" w:cs="Times New Roman"/>
          <w:sz w:val="24"/>
          <w:szCs w:val="24"/>
        </w:rPr>
      </w:pPr>
    </w:p>
    <w:p w:rsidR="00640784" w:rsidRPr="00640784" w:rsidRDefault="00640784" w:rsidP="00640784">
      <w:pPr>
        <w:tabs>
          <w:tab w:val="center" w:pos="4536"/>
          <w:tab w:val="right" w:pos="9781"/>
        </w:tabs>
        <w:rPr>
          <w:rFonts w:ascii="Times New Roman" w:hAnsi="Times New Roman" w:cs="Times New Roman"/>
          <w:sz w:val="24"/>
          <w:szCs w:val="24"/>
        </w:rPr>
      </w:pPr>
    </w:p>
    <w:p w:rsidR="00640784" w:rsidRPr="00640784" w:rsidRDefault="00640784" w:rsidP="00640784">
      <w:pPr>
        <w:tabs>
          <w:tab w:val="center" w:pos="4536"/>
          <w:tab w:val="right" w:pos="9781"/>
        </w:tabs>
        <w:rPr>
          <w:rFonts w:ascii="Times New Roman" w:hAnsi="Times New Roman" w:cs="Times New Roman"/>
          <w:sz w:val="24"/>
          <w:szCs w:val="24"/>
        </w:rPr>
      </w:pPr>
    </w:p>
    <w:p w:rsidR="00640784" w:rsidRPr="00640784" w:rsidRDefault="00640784" w:rsidP="00640784">
      <w:pPr>
        <w:tabs>
          <w:tab w:val="center" w:pos="4536"/>
          <w:tab w:val="right" w:pos="9781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1855" w:tblpY="-58"/>
        <w:tblW w:w="14816" w:type="dxa"/>
        <w:tblLook w:val="00A0" w:firstRow="1" w:lastRow="0" w:firstColumn="1" w:lastColumn="0" w:noHBand="0" w:noVBand="0"/>
      </w:tblPr>
      <w:tblGrid>
        <w:gridCol w:w="4672"/>
        <w:gridCol w:w="4553"/>
        <w:gridCol w:w="5591"/>
      </w:tblGrid>
      <w:tr w:rsidR="00640784" w:rsidRPr="00640784" w:rsidTr="00640784">
        <w:trPr>
          <w:trHeight w:val="1898"/>
        </w:trPr>
        <w:tc>
          <w:tcPr>
            <w:tcW w:w="4672" w:type="dxa"/>
          </w:tcPr>
          <w:p w:rsidR="00640784" w:rsidRPr="00640784" w:rsidRDefault="00640784" w:rsidP="0064078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:rsidR="00640784" w:rsidRPr="00640784" w:rsidRDefault="00640784" w:rsidP="0064078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640784" w:rsidRPr="00640784" w:rsidRDefault="00640784" w:rsidP="0064078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</w:p>
          <w:p w:rsidR="00640784" w:rsidRPr="00640784" w:rsidRDefault="000E160E" w:rsidP="0064078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«30» августа 2024</w:t>
            </w:r>
            <w:r w:rsidR="00640784"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553" w:type="dxa"/>
          </w:tcPr>
          <w:p w:rsidR="00640784" w:rsidRPr="00640784" w:rsidRDefault="00640784" w:rsidP="006407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0784" w:rsidRPr="00640784" w:rsidRDefault="00640784" w:rsidP="006407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0784" w:rsidRPr="00640784" w:rsidRDefault="00640784" w:rsidP="006407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0784" w:rsidRPr="00640784" w:rsidRDefault="00640784" w:rsidP="006407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0784" w:rsidRPr="00640784" w:rsidRDefault="00640784" w:rsidP="006407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0784" w:rsidRPr="00640784" w:rsidRDefault="00640784" w:rsidP="006407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1" w:type="dxa"/>
          </w:tcPr>
          <w:p w:rsidR="00640784" w:rsidRPr="00640784" w:rsidRDefault="00640784" w:rsidP="00640784">
            <w:pPr>
              <w:tabs>
                <w:tab w:val="center" w:pos="4677"/>
                <w:tab w:val="right" w:pos="9355"/>
              </w:tabs>
              <w:ind w:left="4013" w:hanging="40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640784" w:rsidRPr="00640784" w:rsidRDefault="00640784" w:rsidP="00640784">
            <w:pPr>
              <w:tabs>
                <w:tab w:val="center" w:pos="4677"/>
                <w:tab w:val="right" w:pos="9355"/>
              </w:tabs>
              <w:ind w:left="4013" w:hanging="40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приказом директора</w:t>
            </w:r>
          </w:p>
          <w:p w:rsidR="00640784" w:rsidRPr="000E160E" w:rsidRDefault="00640784" w:rsidP="00640784">
            <w:pPr>
              <w:tabs>
                <w:tab w:val="left" w:pos="602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0E160E" w:rsidRPr="000E16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94-</w:t>
            </w:r>
            <w:r w:rsidR="000E16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</w:t>
            </w:r>
          </w:p>
          <w:p w:rsidR="00640784" w:rsidRPr="00640784" w:rsidRDefault="000E160E" w:rsidP="00640784">
            <w:pPr>
              <w:tabs>
                <w:tab w:val="center" w:pos="4677"/>
                <w:tab w:val="right" w:pos="9355"/>
              </w:tabs>
              <w:ind w:left="4013" w:hanging="40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«30» августа 2024</w:t>
            </w:r>
            <w:r w:rsidR="00640784"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</w:rPr>
        <w:t>Рабочая программа по учебному предмету</w:t>
      </w:r>
    </w:p>
    <w:p w:rsidR="00640784" w:rsidRPr="00640784" w:rsidRDefault="008850BE" w:rsidP="0064078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«Музыка</w:t>
      </w:r>
      <w:r w:rsidR="00640784" w:rsidRPr="006407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640784" w:rsidRPr="00640784" w:rsidRDefault="00640784" w:rsidP="0064078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407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для 1-4 классов</w:t>
      </w:r>
    </w:p>
    <w:p w:rsidR="00640784" w:rsidRPr="00640784" w:rsidRDefault="00640784" w:rsidP="00640784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40784" w:rsidRPr="00640784" w:rsidRDefault="008850BE" w:rsidP="00640784">
      <w:pPr>
        <w:tabs>
          <w:tab w:val="center" w:pos="4677"/>
          <w:tab w:val="right" w:pos="935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Составитель: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Скретнева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Е.А., учитель музыки</w:t>
      </w:r>
      <w:r w:rsidR="00640784" w:rsidRPr="00640784">
        <w:rPr>
          <w:rFonts w:ascii="Times New Roman" w:eastAsia="Calibri" w:hAnsi="Times New Roman" w:cs="Times New Roman"/>
          <w:sz w:val="24"/>
          <w:szCs w:val="24"/>
        </w:rPr>
        <w:t xml:space="preserve">, высшая квалификационная категория </w:t>
      </w:r>
    </w:p>
    <w:p w:rsidR="00640784" w:rsidRPr="00640784" w:rsidRDefault="00640784" w:rsidP="00640784">
      <w:pPr>
        <w:tabs>
          <w:tab w:val="center" w:pos="4677"/>
          <w:tab w:val="left" w:pos="5460"/>
          <w:tab w:val="right" w:pos="9355"/>
        </w:tabs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640784" w:rsidRDefault="00640784" w:rsidP="00640784">
      <w:pPr>
        <w:tabs>
          <w:tab w:val="center" w:pos="4677"/>
          <w:tab w:val="left" w:pos="5460"/>
          <w:tab w:val="right" w:pos="9355"/>
        </w:tabs>
        <w:ind w:right="-1"/>
      </w:pPr>
    </w:p>
    <w:p w:rsidR="004A6764" w:rsidRDefault="004A6764" w:rsidP="00640784">
      <w:pPr>
        <w:tabs>
          <w:tab w:val="center" w:pos="4677"/>
          <w:tab w:val="left" w:pos="5460"/>
          <w:tab w:val="right" w:pos="9355"/>
        </w:tabs>
        <w:ind w:right="-1"/>
      </w:pPr>
    </w:p>
    <w:p w:rsidR="004A6764" w:rsidRPr="00640784" w:rsidRDefault="004A6764" w:rsidP="00640784">
      <w:pPr>
        <w:tabs>
          <w:tab w:val="center" w:pos="4677"/>
          <w:tab w:val="left" w:pos="5460"/>
          <w:tab w:val="right" w:pos="9355"/>
        </w:tabs>
        <w:ind w:right="-1"/>
      </w:pPr>
    </w:p>
    <w:p w:rsidR="00640784" w:rsidRPr="00640784" w:rsidRDefault="000E160E" w:rsidP="00640784">
      <w:pPr>
        <w:tabs>
          <w:tab w:val="center" w:pos="4677"/>
          <w:tab w:val="left" w:pos="5460"/>
          <w:tab w:val="right" w:pos="9355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– 2025 </w:t>
      </w:r>
      <w:r w:rsidR="00640784" w:rsidRPr="00640784">
        <w:rPr>
          <w:rFonts w:ascii="Times New Roman" w:hAnsi="Times New Roman" w:cs="Times New Roman"/>
          <w:sz w:val="24"/>
          <w:szCs w:val="24"/>
        </w:rPr>
        <w:t>уч. год</w:t>
      </w:r>
    </w:p>
    <w:p w:rsidR="009C1142" w:rsidRPr="00BA5429" w:rsidRDefault="009C1142" w:rsidP="009C1142">
      <w:pPr>
        <w:pStyle w:val="a8"/>
        <w:ind w:firstLine="708"/>
        <w:jc w:val="both"/>
        <w:rPr>
          <w:sz w:val="24"/>
          <w:szCs w:val="24"/>
          <w:lang w:eastAsia="ru-RU"/>
        </w:rPr>
      </w:pPr>
      <w:r w:rsidRPr="00816954">
        <w:rPr>
          <w:sz w:val="24"/>
          <w:szCs w:val="24"/>
          <w:lang w:eastAsia="ru-RU"/>
        </w:rPr>
        <w:lastRenderedPageBreak/>
        <w:t xml:space="preserve">Рабочая программа учебного предмета </w:t>
      </w:r>
      <w:r w:rsidRPr="0037711F">
        <w:rPr>
          <w:rFonts w:eastAsia="Calibri"/>
          <w:sz w:val="24"/>
          <w:szCs w:val="24"/>
        </w:rPr>
        <w:t>«</w:t>
      </w:r>
      <w:r w:rsidR="008850BE">
        <w:rPr>
          <w:rFonts w:eastAsia="Calibri"/>
          <w:sz w:val="24"/>
          <w:szCs w:val="24"/>
        </w:rPr>
        <w:t>музыка</w:t>
      </w:r>
      <w:r>
        <w:rPr>
          <w:rFonts w:eastAsia="Calibri"/>
          <w:sz w:val="24"/>
          <w:szCs w:val="24"/>
        </w:rPr>
        <w:t xml:space="preserve">» </w:t>
      </w:r>
      <w:r w:rsidRPr="00816954">
        <w:rPr>
          <w:sz w:val="24"/>
          <w:szCs w:val="24"/>
          <w:lang w:eastAsia="ru-RU"/>
        </w:rPr>
        <w:t xml:space="preserve">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ФГОС НОО, в частном общеобразовательном учреждении «РЖД лицей №14» г. Иркутска, </w:t>
      </w:r>
      <w:r w:rsidRPr="00BA5429">
        <w:rPr>
          <w:sz w:val="24"/>
          <w:szCs w:val="24"/>
          <w:lang w:eastAsia="ru-RU"/>
        </w:rPr>
        <w:t>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:rsidR="009C1142" w:rsidRDefault="009C1142" w:rsidP="00640784">
      <w:pPr>
        <w:tabs>
          <w:tab w:val="center" w:pos="4677"/>
          <w:tab w:val="left" w:pos="5460"/>
          <w:tab w:val="right" w:pos="9355"/>
        </w:tabs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37711F" w:rsidRPr="0037711F" w:rsidRDefault="0037711F" w:rsidP="008850BE">
      <w:pPr>
        <w:widowControl w:val="0"/>
        <w:tabs>
          <w:tab w:val="left" w:pos="724"/>
        </w:tabs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711F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учебного пре</w:t>
      </w:r>
      <w:r w:rsidR="008850BE">
        <w:rPr>
          <w:rFonts w:ascii="Times New Roman" w:eastAsia="Calibri" w:hAnsi="Times New Roman" w:cs="Times New Roman"/>
          <w:b/>
          <w:sz w:val="24"/>
          <w:szCs w:val="24"/>
        </w:rPr>
        <w:t>дмета «музыка</w:t>
      </w:r>
      <w:r w:rsidRPr="0037711F">
        <w:rPr>
          <w:rFonts w:ascii="Times New Roman" w:eastAsia="Calibri" w:hAnsi="Times New Roman" w:cs="Times New Roman"/>
          <w:b/>
          <w:sz w:val="24"/>
          <w:szCs w:val="24"/>
        </w:rPr>
        <w:t>» на уровн</w:t>
      </w:r>
      <w:r w:rsidR="0051141D">
        <w:rPr>
          <w:rFonts w:ascii="Times New Roman" w:eastAsia="Calibri" w:hAnsi="Times New Roman" w:cs="Times New Roman"/>
          <w:b/>
          <w:sz w:val="24"/>
          <w:szCs w:val="24"/>
        </w:rPr>
        <w:t>е начального общего образования</w:t>
      </w:r>
    </w:p>
    <w:p w:rsidR="008850BE" w:rsidRPr="00AA33E6" w:rsidRDefault="0037711F" w:rsidP="008850BE">
      <w:pPr>
        <w:keepNext/>
        <w:keepLines/>
        <w:spacing w:after="5"/>
        <w:contextualSpacing/>
        <w:jc w:val="both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37711F">
        <w:rPr>
          <w:rFonts w:eastAsia="Calibri"/>
        </w:rPr>
        <w:t xml:space="preserve"> </w:t>
      </w:r>
      <w:r w:rsidR="008850BE" w:rsidRPr="00AA33E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ЛИЧНОСТНЫЕ РЕЗУЛЬТАТЫ ОБУЧАЮЩЕГОСЯ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125"/>
          <w:sz w:val="24"/>
          <w:szCs w:val="24"/>
        </w:rPr>
        <w:t>Гражданско-патриотического воспитания: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125"/>
          <w:sz w:val="24"/>
          <w:szCs w:val="24"/>
        </w:rPr>
        <w:t>Духовно-нравственного воспитания: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125"/>
          <w:sz w:val="24"/>
          <w:szCs w:val="24"/>
        </w:rPr>
        <w:t>Эстетического воспитания: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130"/>
          <w:sz w:val="24"/>
          <w:szCs w:val="24"/>
        </w:rPr>
        <w:t>Ценности научного познания: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3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соблюдение правил здорового и безопасного (для себя и других людей) образа жизни в окружающей среде; бережное отно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</w:t>
      </w:r>
      <w:r w:rsidRPr="00AA33E6">
        <w:rPr>
          <w:rFonts w:ascii="Times New Roman" w:hAnsi="Times New Roman" w:cs="Times New Roman"/>
          <w:w w:val="115"/>
          <w:sz w:val="24"/>
          <w:szCs w:val="24"/>
        </w:rPr>
        <w:t>ственного и физического утомления с использованием возмож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ностей музыкотерапии.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130"/>
          <w:sz w:val="24"/>
          <w:szCs w:val="24"/>
        </w:rPr>
        <w:t>Трудового воспитания: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установка на посильное активное участие в практической де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125"/>
          <w:sz w:val="24"/>
          <w:szCs w:val="24"/>
        </w:rPr>
        <w:t>Экологического воспитания: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w w:val="120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бережное отношение к природе; неприятие действий, прино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сящих ей вред.</w:t>
      </w:r>
    </w:p>
    <w:p w:rsidR="008850BE" w:rsidRPr="00AA33E6" w:rsidRDefault="008850BE" w:rsidP="008850BE">
      <w:pPr>
        <w:spacing w:after="5" w:line="25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50BE" w:rsidRPr="00AA33E6" w:rsidRDefault="008850BE" w:rsidP="008850BE">
      <w:pPr>
        <w:keepNext/>
        <w:keepLines/>
        <w:spacing w:after="5"/>
        <w:contextualSpacing/>
        <w:jc w:val="both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AA33E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 ОБУЧАЮЩЕГОСЯ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33E6">
        <w:rPr>
          <w:rFonts w:ascii="Times New Roman" w:hAnsi="Times New Roman" w:cs="Times New Roman"/>
          <w:w w:val="115"/>
          <w:sz w:val="24"/>
          <w:szCs w:val="24"/>
        </w:rPr>
        <w:t>Метапредметные</w:t>
      </w:r>
      <w:proofErr w:type="spellEnd"/>
      <w:r w:rsidRPr="00AA33E6">
        <w:rPr>
          <w:rFonts w:ascii="Times New Roman" w:hAnsi="Times New Roman" w:cs="Times New Roman"/>
          <w:w w:val="115"/>
          <w:sz w:val="24"/>
          <w:szCs w:val="24"/>
        </w:rPr>
        <w:t xml:space="preserve"> результаты освоения основной образовательной программы, формируемые при изучении предмета 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«Музыка»: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85"/>
          <w:sz w:val="24"/>
          <w:szCs w:val="24"/>
        </w:rPr>
        <w:t>Овладение универсальными познавательными действиями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125"/>
          <w:sz w:val="24"/>
          <w:szCs w:val="24"/>
        </w:rPr>
        <w:t>Базовые логические действия: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 xml:space="preserve">—сравнивать музыкальные звуки, звуковые сочетания, произведения, жанры; устанавливать основания для сравнения, </w:t>
      </w:r>
      <w:r w:rsidRPr="00AA33E6">
        <w:rPr>
          <w:rFonts w:ascii="Times New Roman" w:hAnsi="Times New Roman" w:cs="Times New Roman"/>
          <w:w w:val="115"/>
          <w:sz w:val="24"/>
          <w:szCs w:val="24"/>
        </w:rPr>
        <w:t>объединять элементы музыкального звучания по определён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ному признаку;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 xml:space="preserve">—определять существенный признак для классификации, классифицировать предложенные объекты (музыкальные </w:t>
      </w:r>
      <w:r w:rsidRPr="00AA33E6">
        <w:rPr>
          <w:rFonts w:ascii="Times New Roman" w:hAnsi="Times New Roman" w:cs="Times New Roman"/>
          <w:w w:val="115"/>
          <w:sz w:val="24"/>
          <w:szCs w:val="24"/>
        </w:rPr>
        <w:t xml:space="preserve">инструменты, элементы музыкального языка, произведения, 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исполнительские составы и др.);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—устанавливать причинно-следственные связи в ситуациях музыкального восприятия и исполнения, делать выводы.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125"/>
          <w:sz w:val="24"/>
          <w:szCs w:val="24"/>
        </w:rPr>
        <w:t>Базовые исследовательские действия: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—на основе предложенных учителем вопросов определять раз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 xml:space="preserve">—с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AA33E6">
        <w:rPr>
          <w:rFonts w:ascii="Times New Roman" w:hAnsi="Times New Roman" w:cs="Times New Roman"/>
          <w:w w:val="115"/>
          <w:sz w:val="24"/>
          <w:szCs w:val="24"/>
        </w:rPr>
        <w:t>музицирования</w:t>
      </w:r>
      <w:proofErr w:type="spellEnd"/>
      <w:r w:rsidRPr="00AA33E6">
        <w:rPr>
          <w:rFonts w:ascii="Times New Roman" w:hAnsi="Times New Roman" w:cs="Times New Roman"/>
          <w:w w:val="115"/>
          <w:sz w:val="24"/>
          <w:szCs w:val="24"/>
        </w:rPr>
        <w:t>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 xml:space="preserve">—формулировать выводы и подкреплять их доказательствами </w:t>
      </w:r>
      <w:r w:rsidRPr="00AA33E6">
        <w:rPr>
          <w:rFonts w:ascii="Times New Roman" w:hAnsi="Times New Roman" w:cs="Times New Roman"/>
          <w:w w:val="115"/>
          <w:sz w:val="24"/>
          <w:szCs w:val="24"/>
        </w:rPr>
        <w:t xml:space="preserve">на основе результатов проведённого наблюдения (в том числе 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в форме двигательного моделирования, звукового эксперимента, классификации, сравнения, исследования);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—прогнозировать возможное развитие музыкального процес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са, эволюции культурных явлений в различных условиях.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125"/>
          <w:sz w:val="24"/>
          <w:szCs w:val="24"/>
        </w:rPr>
        <w:t>Работа с информацией: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—выбирать источник получения информации;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—согласно заданному алгоритму находить в предложенном источнике информацию, представленную в явном виде;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—анализировать текстовую, видео графическую, звуковую, информацию в соответствии с учебной задачей;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lastRenderedPageBreak/>
        <w:t>—анализировать музыкальные тексты (акустические и нотные) по предложенному учителем алгоритму;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—самостоятельно создавать схемы, таблицы для представления информации.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85"/>
          <w:sz w:val="24"/>
          <w:szCs w:val="24"/>
        </w:rPr>
        <w:t xml:space="preserve">Овладение универсальными коммуникативными </w:t>
      </w:r>
      <w:r w:rsidRPr="00AA33E6">
        <w:rPr>
          <w:rFonts w:ascii="Times New Roman" w:hAnsi="Times New Roman" w:cs="Times New Roman"/>
          <w:w w:val="95"/>
          <w:sz w:val="24"/>
          <w:szCs w:val="24"/>
        </w:rPr>
        <w:t>действиями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125"/>
          <w:sz w:val="24"/>
          <w:szCs w:val="24"/>
        </w:rPr>
        <w:t>Невербальная коммуникация: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—выступать перед публикой в качестве исполнителя музыки (соло или в коллективе);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120"/>
          <w:sz w:val="24"/>
          <w:szCs w:val="24"/>
        </w:rPr>
        <w:t>Вербальная коммуникация: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—воспринимать и формулировать суждения, выражать эмоции в соответствии с целями и условиями общения в знакомой среде;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—проявлять уважительное отношение к собеседнику, соблюдать правила ведения диалога и дискуссии;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—признавать возможность существования разных точек зрения;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—корректно и аргументированно высказывать своё мнение;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—строить речевое высказывание в соответствии с поставленной задачей;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—создавать устные и письменные тексты (описание, рассуждение, повествование);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—готовить небольшие публичные выступления;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—подбирать иллюстративный материал (рисунки, фото, плака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ты) к тексту выступления.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120"/>
          <w:sz w:val="24"/>
          <w:szCs w:val="24"/>
        </w:rPr>
        <w:t>Совместная деятельность (сотрудничество):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 xml:space="preserve">—стремиться к объединению усилий, эмоциональной </w:t>
      </w:r>
      <w:proofErr w:type="spellStart"/>
      <w:r w:rsidRPr="00AA33E6">
        <w:rPr>
          <w:rFonts w:ascii="Times New Roman" w:hAnsi="Times New Roman" w:cs="Times New Roman"/>
          <w:w w:val="115"/>
          <w:sz w:val="24"/>
          <w:szCs w:val="24"/>
        </w:rPr>
        <w:t>эмпатии</w:t>
      </w:r>
      <w:proofErr w:type="spellEnd"/>
      <w:r w:rsidRPr="00AA33E6">
        <w:rPr>
          <w:rFonts w:ascii="Times New Roman" w:hAnsi="Times New Roman" w:cs="Times New Roman"/>
          <w:w w:val="115"/>
          <w:sz w:val="24"/>
          <w:szCs w:val="24"/>
        </w:rPr>
        <w:t xml:space="preserve"> в ситуациях совместного восприятия, исполнения музыки;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—переключаться между различными формами коллективной, групповой и индивидуальной работы при решении конкрет</w:t>
      </w:r>
      <w:r w:rsidRPr="00AA33E6">
        <w:rPr>
          <w:rFonts w:ascii="Times New Roman" w:hAnsi="Times New Roman" w:cs="Times New Roman"/>
          <w:w w:val="115"/>
          <w:sz w:val="24"/>
          <w:szCs w:val="24"/>
        </w:rPr>
        <w:t>ной проблемы, выбирать наиболее эффективные формы взаимодействия при решении поставленной задачи;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—ответственно выполнять свою часть работы; оценивать свой вклад в общий результат;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—выполнять совместные проектные, творческие задания с опорой на предложенные образцы.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85"/>
          <w:sz w:val="24"/>
          <w:szCs w:val="24"/>
        </w:rPr>
        <w:t>Овладение универсальными регулятивными действиями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Самоорганизация: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—планировать действия по решению учебной задачи для получения результата;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lastRenderedPageBreak/>
        <w:t>—выстраивать последовательность выбранных действий.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Самоконтроль: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—устанавливать причины успеха/неудач учебной деятельности;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—корректировать свои учебные действия для преодоления ошибок.</w:t>
      </w:r>
    </w:p>
    <w:p w:rsidR="008850BE" w:rsidRPr="00AA33E6" w:rsidRDefault="008850BE" w:rsidP="008850BE">
      <w:pPr>
        <w:pStyle w:val="a7"/>
        <w:jc w:val="both"/>
        <w:rPr>
          <w:rFonts w:ascii="Times New Roman" w:hAnsi="Times New Roman" w:cs="Times New Roman"/>
          <w:w w:val="120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 xml:space="preserve">Овладение системой универсальных учебных регулятивных действий обеспечивает формирование смысловых установок 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C337A2" w:rsidRDefault="00C337A2" w:rsidP="004A06B5">
      <w:pPr>
        <w:spacing w:after="0" w:line="240" w:lineRule="auto"/>
        <w:contextualSpacing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B12614" w:rsidRPr="00AA33E6" w:rsidRDefault="00B12614" w:rsidP="00B12614">
      <w:pPr>
        <w:spacing w:after="5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3E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ПРЕДМЕТНЫЕ РЕЗУЛЬТАТЫ 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—с интересом занимаются музыкой, любят петь, играть на до</w:t>
      </w:r>
      <w:r w:rsidRPr="00AA33E6">
        <w:rPr>
          <w:rFonts w:ascii="Times New Roman" w:hAnsi="Times New Roman" w:cs="Times New Roman"/>
          <w:w w:val="115"/>
          <w:sz w:val="24"/>
          <w:szCs w:val="24"/>
        </w:rPr>
        <w:t>ступных музыкальных инструментах, умеют слушать серьёз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ную музыку, знают правила поведения в театре, концертном зале;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—сознательно стремятся к развитию своих музыкальных способностей;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—имеют опыт восприятия, исполнения музыки разных жанров, творческой деятельности в различных смежных видах искусства;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—с уважением относятся к достижениям отечественной музы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кальной культуры;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—стремятся к расширению своего музыкального кругозора.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85"/>
          <w:sz w:val="24"/>
          <w:szCs w:val="24"/>
        </w:rPr>
        <w:t>Модуль № 1 «Музыкальная грамота»: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—классифицировать звуки: шумовые и музыкальные, длинные, короткие, тихие, громкие, низкие, высокие;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—различать элементы музыкального языка (темп, тембр, регистр, динамика, ритм, мелодия, аккомпанемент и другие), уметь объяснить значение соответствующих терминов;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—различать изобразительные и выразительные интонации, на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ходить признаки сходства и различия музыкальных и речевых интонаций;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—различать на слух принципы развития: повтор, контраст, варьирование;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—ориентироваться в нотной записи в пределах певческого диапазона;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—исполнять и создавать различные ритмические рисунки;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—исполнять песни с простым мелодическим рисунком.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85"/>
          <w:sz w:val="24"/>
          <w:szCs w:val="24"/>
        </w:rPr>
        <w:lastRenderedPageBreak/>
        <w:t>Модуль № 2 «Народная музыка России»: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—определять на слух и называть знакомые народные музыкальные инструменты;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—группировать народные музыкальные инструменты по прин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 xml:space="preserve">ципу </w:t>
      </w:r>
      <w:proofErr w:type="spellStart"/>
      <w:r w:rsidRPr="00AA33E6">
        <w:rPr>
          <w:rFonts w:ascii="Times New Roman" w:hAnsi="Times New Roman" w:cs="Times New Roman"/>
          <w:w w:val="120"/>
          <w:sz w:val="24"/>
          <w:szCs w:val="24"/>
        </w:rPr>
        <w:t>звукоизвлечения</w:t>
      </w:r>
      <w:proofErr w:type="spellEnd"/>
      <w:r w:rsidRPr="00AA33E6">
        <w:rPr>
          <w:rFonts w:ascii="Times New Roman" w:hAnsi="Times New Roman" w:cs="Times New Roman"/>
          <w:w w:val="120"/>
          <w:sz w:val="24"/>
          <w:szCs w:val="24"/>
        </w:rPr>
        <w:t>: духовые, ударные, струнные;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—определять принадлежность музыкальных произведений и их фрагментов к композиторскому или народному творчеству;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—различать манеру пения, инструментального исполнения, типы солистов и коллективов — народных и академических;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—создавать ритмический аккомпанемент на ударных инструментах при исполнении народной песни;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—исполнять народные произведения различных жанров с сопровождением и без сопровождения;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w w:val="120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—участвовать в коллективной игре/импровизации (вокальной, инструментальной, танцевальной) на основе освоенных фольк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лорных жанров.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85"/>
          <w:sz w:val="24"/>
          <w:szCs w:val="24"/>
        </w:rPr>
        <w:t>Модуль № 3 «Музыка народов мира»: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—различать на слух и исполнять произведения народной и композиторской музыки других стран;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 xml:space="preserve">—определять на слух принадлежность народных музыкальных 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инструментов к группам духовых, струнных, ударно-шумовых инструментов;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w w:val="120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85"/>
          <w:sz w:val="24"/>
          <w:szCs w:val="24"/>
        </w:rPr>
        <w:t>Модуль № 4 «Духовная музыка»: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—определять характер, настроение музыкальных произведений духовной музыки, характеризовать её жизненное предназначение;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—исполнять доступные образцы духовной музыки;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85"/>
          <w:sz w:val="24"/>
          <w:szCs w:val="24"/>
        </w:rPr>
        <w:t>Модуль № 5 «Классическая музыка»: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—различать на слух произведения классической музыки, назы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вать автора и произведение, исполнительский состав;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—исполнять (в том числе фрагментарно, отдельными темами) сочинения композиторов-классиков;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lastRenderedPageBreak/>
        <w:t>—воспринимать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—характеризовать выразительные средства, использованные композитором для создания музыкального образа;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85"/>
          <w:sz w:val="24"/>
          <w:szCs w:val="24"/>
        </w:rPr>
        <w:t>Модуль № 6 «Современная музыкальная культура»: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—иметь представление о разнообразии современной музыкальной культуры, стремиться к расширению музыкального кругозора;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—анализировать, называть музыкально-выразительные сред</w:t>
      </w:r>
      <w:r w:rsidRPr="00AA33E6">
        <w:rPr>
          <w:rFonts w:ascii="Times New Roman" w:hAnsi="Times New Roman" w:cs="Times New Roman"/>
          <w:w w:val="115"/>
          <w:sz w:val="24"/>
          <w:szCs w:val="24"/>
        </w:rPr>
        <w:t xml:space="preserve">ства, определяющие основной характер, настроение музыки, 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сознательно пользоваться музыкально-выразительными средствами при исполнении;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—исполнять современные музыкальные произведения, соблю</w:t>
      </w:r>
      <w:r w:rsidRPr="00AA33E6">
        <w:rPr>
          <w:rFonts w:ascii="Times New Roman" w:hAnsi="Times New Roman" w:cs="Times New Roman"/>
          <w:w w:val="120"/>
          <w:sz w:val="24"/>
          <w:szCs w:val="24"/>
        </w:rPr>
        <w:t>дая певческую культуру звука.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85"/>
          <w:sz w:val="24"/>
          <w:szCs w:val="24"/>
        </w:rPr>
        <w:t>Модуль № 7 «Музыка театра и кино»: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—определять и называть особенности музыкально-сценических жанров (опера, балет, оперетта, мюзикл);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—различать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w w:val="120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>\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b/>
          <w:w w:val="85"/>
          <w:sz w:val="24"/>
          <w:szCs w:val="24"/>
        </w:rPr>
      </w:pPr>
      <w:r w:rsidRPr="00AA33E6">
        <w:rPr>
          <w:rFonts w:ascii="Times New Roman" w:hAnsi="Times New Roman" w:cs="Times New Roman"/>
          <w:b/>
          <w:w w:val="85"/>
          <w:sz w:val="24"/>
          <w:szCs w:val="24"/>
        </w:rPr>
        <w:t>Модуль № 8 «Музыка в жизни человека»: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       настроения;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20"/>
          <w:sz w:val="24"/>
          <w:szCs w:val="24"/>
        </w:rPr>
        <w:t xml:space="preserve">—воспринимать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AA33E6">
        <w:rPr>
          <w:rFonts w:ascii="Times New Roman" w:hAnsi="Times New Roman" w:cs="Times New Roman"/>
          <w:w w:val="120"/>
          <w:sz w:val="24"/>
          <w:szCs w:val="24"/>
        </w:rPr>
        <w:t>танцевальность</w:t>
      </w:r>
      <w:proofErr w:type="spellEnd"/>
      <w:r w:rsidRPr="00AA33E6">
        <w:rPr>
          <w:rFonts w:ascii="Times New Roman" w:hAnsi="Times New Roman" w:cs="Times New Roman"/>
          <w:w w:val="120"/>
          <w:sz w:val="24"/>
          <w:szCs w:val="24"/>
        </w:rPr>
        <w:t xml:space="preserve"> и </w:t>
      </w:r>
      <w:proofErr w:type="spellStart"/>
      <w:r w:rsidRPr="00AA33E6">
        <w:rPr>
          <w:rFonts w:ascii="Times New Roman" w:hAnsi="Times New Roman" w:cs="Times New Roman"/>
          <w:w w:val="120"/>
          <w:sz w:val="24"/>
          <w:szCs w:val="24"/>
        </w:rPr>
        <w:t>маршевость</w:t>
      </w:r>
      <w:proofErr w:type="spellEnd"/>
      <w:r w:rsidRPr="00AA33E6">
        <w:rPr>
          <w:rFonts w:ascii="Times New Roman" w:hAnsi="Times New Roman" w:cs="Times New Roman"/>
          <w:w w:val="120"/>
          <w:sz w:val="24"/>
          <w:szCs w:val="24"/>
        </w:rPr>
        <w:t xml:space="preserve"> (связь с движением), </w:t>
      </w:r>
      <w:proofErr w:type="spellStart"/>
      <w:r w:rsidRPr="00AA33E6">
        <w:rPr>
          <w:rFonts w:ascii="Times New Roman" w:hAnsi="Times New Roman" w:cs="Times New Roman"/>
          <w:w w:val="120"/>
          <w:sz w:val="24"/>
          <w:szCs w:val="24"/>
        </w:rPr>
        <w:t>декламационность</w:t>
      </w:r>
      <w:proofErr w:type="spellEnd"/>
      <w:r w:rsidRPr="00AA33E6">
        <w:rPr>
          <w:rFonts w:ascii="Times New Roman" w:hAnsi="Times New Roman" w:cs="Times New Roman"/>
          <w:w w:val="120"/>
          <w:sz w:val="24"/>
          <w:szCs w:val="24"/>
        </w:rPr>
        <w:t>, эпос (связь со словом);</w:t>
      </w:r>
    </w:p>
    <w:p w:rsidR="00B12614" w:rsidRPr="00AA33E6" w:rsidRDefault="00B12614" w:rsidP="00B1261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w w:val="115"/>
          <w:sz w:val="24"/>
          <w:szCs w:val="24"/>
        </w:rPr>
        <w:t>—осознавать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B12614" w:rsidRPr="00AA33E6" w:rsidRDefault="00B12614" w:rsidP="00B12614">
      <w:pPr>
        <w:keepNext/>
        <w:keepLines/>
        <w:spacing w:after="0"/>
        <w:contextualSpacing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3E5016" w:rsidRDefault="003E5016" w:rsidP="004A6764">
      <w:pPr>
        <w:pStyle w:val="a4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016" w:rsidRDefault="003E5016" w:rsidP="004A6764">
      <w:pPr>
        <w:pStyle w:val="a4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5625" w:rsidRPr="003F7E16" w:rsidRDefault="004A06B5" w:rsidP="004A6764">
      <w:pPr>
        <w:pStyle w:val="a4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6B5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34C2">
        <w:rPr>
          <w:rFonts w:ascii="Times New Roman" w:hAnsi="Times New Roman" w:cs="Times New Roman"/>
          <w:b/>
          <w:sz w:val="24"/>
          <w:szCs w:val="24"/>
        </w:rPr>
        <w:t>«МУЗЫКА</w:t>
      </w:r>
      <w:r w:rsidR="00422CD1" w:rsidRPr="003F7E16">
        <w:rPr>
          <w:rFonts w:ascii="Times New Roman" w:hAnsi="Times New Roman" w:cs="Times New Roman"/>
          <w:b/>
          <w:sz w:val="24"/>
          <w:szCs w:val="24"/>
        </w:rPr>
        <w:t>»</w:t>
      </w:r>
    </w:p>
    <w:p w:rsidR="00F23333" w:rsidRDefault="00FD10F2" w:rsidP="003F7E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КЛАСС </w:t>
      </w:r>
    </w:p>
    <w:p w:rsidR="007A34C2" w:rsidRPr="00AA33E6" w:rsidRDefault="007A34C2" w:rsidP="007A34C2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sz w:val="24"/>
          <w:szCs w:val="24"/>
        </w:rPr>
        <w:t>Тема года: «Музыка, му</w:t>
      </w:r>
      <w:r>
        <w:rPr>
          <w:rFonts w:ascii="Times New Roman" w:hAnsi="Times New Roman" w:cs="Times New Roman"/>
          <w:b/>
          <w:sz w:val="24"/>
          <w:szCs w:val="24"/>
        </w:rPr>
        <w:t xml:space="preserve">зыка всюду нам слышна…»  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AA33E6">
        <w:rPr>
          <w:rFonts w:ascii="Times New Roman" w:hAnsi="Times New Roman" w:cs="Times New Roman"/>
          <w:bCs/>
          <w:iCs/>
          <w:sz w:val="24"/>
          <w:szCs w:val="24"/>
        </w:rPr>
        <w:t xml:space="preserve">раздела </w:t>
      </w:r>
      <w:r w:rsidRPr="00AA33E6">
        <w:rPr>
          <w:rFonts w:ascii="Times New Roman" w:hAnsi="Times New Roman" w:cs="Times New Roman"/>
          <w:sz w:val="24"/>
          <w:szCs w:val="24"/>
        </w:rPr>
        <w:t>раскрывает картину звучащего мира, который окружает ребенка. Музыка звучит повсюду — в природе, в дни праздников, в сказках, обрядах, в мультфильмах и театральных постановках.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Звучание окружающей жизни, природы, настроений, чувств и характера человека. Выражение радостных, торжественных чувств в музыке в первый день школьных занятий. Музыка окружающего мира. Воплощение в музыке детских фантазий, настроений и чувств.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Воплощение в музыке (искусстве) образов природы. Музыкально-визуальные ассоциации в восприятии образов природы.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Истоки возникновения музыки. Отражение темы «золотой осени» в музыке, живописи, поэзии. Нежные, спокойные настроения человека при восприятии ранней осенней поры. Воплощение в звуках окружающей жизни, природы, настроений. Выражение в музыке грустных, печальных настроений, воплощающих состояние прощания с летом. Основные средства музыкальной выразительности – темп. Первое знакомство с теорией музыки. Динамика (громко — тихо). Воплощение в музыке громких и тихих звучаний как подражание эффекту эха.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Знакомство с понятием </w:t>
      </w:r>
      <w:r w:rsidRPr="00AA33E6">
        <w:rPr>
          <w:rFonts w:ascii="Times New Roman" w:hAnsi="Times New Roman" w:cs="Times New Roman"/>
          <w:iCs/>
          <w:sz w:val="24"/>
          <w:szCs w:val="24"/>
        </w:rPr>
        <w:t xml:space="preserve">темп </w:t>
      </w:r>
      <w:r w:rsidRPr="00AA33E6">
        <w:rPr>
          <w:rFonts w:ascii="Times New Roman" w:hAnsi="Times New Roman" w:cs="Times New Roman"/>
          <w:sz w:val="24"/>
          <w:szCs w:val="24"/>
        </w:rPr>
        <w:t>в музыке. Темпы быстрые и медленные. Песня, танец, марш и их разновидности. Многообразие танцев. Характерные особенности некоторых танцевальных жанров: вальса (кружение, плавность), польки (оживлённость, задор). Русская народная пляска, её связь с жизнью и бытом русского народа. Отличительные особенности плясовой и хороводной музыки. Музыкальные инструменты: гармошка, баян, балалайка, бубен, свирель, рожок, ложки. Оркестр русских народных инструментов. Художественно-выразительные возможности оркестра русских народных инструментов. Многообразие маршей. Роль маршевой музыки в жизни человека. Композитор – исполнитель – слушатель. Знакомство с фортепианным циклом П. Чайковского «Детский альбом». Сравнение пьес «Болезнь куклы» и «Новая кукла» на уровне настроений, переживаний, чувств. Музыкальная речь как способ общения между людьми, её эмоциональное воздействие на слушателя. Знакомство с литературно-музыкальной композицией (В. Одоевский. «Городок в табакерке» - А</w:t>
      </w:r>
      <w:r w:rsidRPr="00AA33E6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Лядов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 xml:space="preserve"> «Музыкальная табакерка»). Обращение внимания на воспитательный аспект, касающийся бережного отношения к музыкальному инструменту. Обобщённое представление о многообразии музыкальных жанров: балет. Выражение волшебного новогоднего настроения в музыке балета П. Чайковского «Щелкунчик». Выразительные и изобразительные свойства тембра челесты. Эмоциональное воздействие музыкальной речи на слушателя. Богатство и выразительность музыкальной речи. Отражение зимних образов природы в музыке. 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Нотная грамота как способ фиксации музыкальной речи. Элементы нотной грамоты. Система графических знаков для записи музыки. Знакомство с нотной грамотой. Названия нот. Начальные представления о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звуковысотности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>. Музыкальный и поэтический фольклор России. Народная и профессиональная музыка. Знакомство с праздником Масленицы через народное и профессиональное творчество. Сравнение характера музыки «Русская» И. Стравинского и картин «Масленица» Б</w:t>
      </w:r>
      <w:r w:rsidRPr="00AA33E6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Кустодиева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>, «Петербургские балаганы» А</w:t>
      </w:r>
      <w:r w:rsidRPr="00AA33E6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AA33E6">
        <w:rPr>
          <w:rFonts w:ascii="Times New Roman" w:hAnsi="Times New Roman" w:cs="Times New Roman"/>
          <w:sz w:val="24"/>
          <w:szCs w:val="24"/>
        </w:rPr>
        <w:t>Бенуа.  Запись нот-знаков для обозначения музыкальных звуков. Интонация как внутреннее озвученное состояние, выражение эмоций и отражение мыслей.</w:t>
      </w:r>
      <w:r w:rsidRPr="00AA33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Интонационно-образная природа музыкального искусства. Выразительность и изобразительность в музыке. Выражение весеннего настроения на картине «Мартовское солнце» К</w:t>
      </w:r>
      <w:r w:rsidRPr="00AA33E6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Юона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 xml:space="preserve"> и в «Песне жаворонка» П</w:t>
      </w:r>
      <w:r w:rsidRPr="00AA33E6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AA33E6">
        <w:rPr>
          <w:rFonts w:ascii="Times New Roman" w:hAnsi="Times New Roman" w:cs="Times New Roman"/>
          <w:sz w:val="24"/>
          <w:szCs w:val="24"/>
        </w:rPr>
        <w:t>Чайковского: яркие, звонкие, солнечные краски; преобладание мажорного колорита, оживленный темп, светлые регистры.  Общие представления о музыкальной жизни страны. Музыкальные театры. Знакомство по изображению с главными участниками детского музыкального театра - артистами, дирижёром, оркестрантами. Правила поведения в театре. Интонационно-образная природа музыкального искусства. Выразительность и изобразительность в музыке. Основные средства музыкальной выразительности – мелодия. Светлые, радостные мелодии в музыке как олицетворение весеннего времени года. Грустные, печальные мелодии в музыке. Их связь с музыкальными образами. Интонационно-</w:t>
      </w:r>
      <w:r w:rsidRPr="00AA33E6">
        <w:rPr>
          <w:rFonts w:ascii="Times New Roman" w:hAnsi="Times New Roman" w:cs="Times New Roman"/>
          <w:sz w:val="24"/>
          <w:szCs w:val="24"/>
        </w:rPr>
        <w:lastRenderedPageBreak/>
        <w:t xml:space="preserve">образная природа музыкального искусства. Выразительность и изобразительность в музыке. Восприятие разных времён суток через музыкальные и изобразительные ассоциации. Выражение этих ассоциаций в мелодиях музыкальных произведений. 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Знакомство с музыкальными инструментами - арфой, флейтой, пианино, скрипкой - по изображению и звучанию. Тембровая специфика этих инструментов.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Общие представления о музыкальной жизни страны. Что такое концерт. Участники концерта. Правила поведения на концерте.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Музыка для детей. Музыка, написанная специально для мультфильмов. Любимые мультфильмы и музыка, которая звучит повседневно в нашей жизни. Роль музыки в мультфильмах. Выражение средствами музыки характеров главных персонажей. Обобщённое представление о многообразии музыкальных жанров: опера. Знакомство с понятиями </w:t>
      </w:r>
      <w:r w:rsidRPr="00AA33E6">
        <w:rPr>
          <w:rFonts w:ascii="Times New Roman" w:hAnsi="Times New Roman" w:cs="Times New Roman"/>
          <w:iCs/>
          <w:sz w:val="24"/>
          <w:szCs w:val="24"/>
        </w:rPr>
        <w:t>опера</w:t>
      </w:r>
      <w:r w:rsidRPr="00AA33E6">
        <w:rPr>
          <w:rFonts w:ascii="Times New Roman" w:hAnsi="Times New Roman" w:cs="Times New Roman"/>
          <w:sz w:val="24"/>
          <w:szCs w:val="24"/>
        </w:rPr>
        <w:t xml:space="preserve">, </w:t>
      </w:r>
      <w:r w:rsidRPr="00AA33E6">
        <w:rPr>
          <w:rFonts w:ascii="Times New Roman" w:hAnsi="Times New Roman" w:cs="Times New Roman"/>
          <w:iCs/>
          <w:sz w:val="24"/>
          <w:szCs w:val="24"/>
        </w:rPr>
        <w:t>музыкальный образ</w:t>
      </w:r>
      <w:r w:rsidRPr="00AA33E6">
        <w:rPr>
          <w:rFonts w:ascii="Times New Roman" w:hAnsi="Times New Roman" w:cs="Times New Roman"/>
          <w:sz w:val="24"/>
          <w:szCs w:val="24"/>
        </w:rPr>
        <w:t>. В основе содержания идея победы добра над злом, идея коллективного единения в противостоянии злым силам.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A34C2" w:rsidRPr="00AA33E6" w:rsidRDefault="005A104C" w:rsidP="007A34C2">
      <w:pPr>
        <w:keepNext/>
        <w:keepLines/>
        <w:spacing w:after="10"/>
        <w:contextualSpacing/>
        <w:jc w:val="center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2 КЛАСС 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sz w:val="24"/>
          <w:szCs w:val="24"/>
        </w:rPr>
        <w:t>Тема года</w:t>
      </w:r>
      <w:r w:rsidR="005A104C">
        <w:rPr>
          <w:rFonts w:ascii="Times New Roman" w:hAnsi="Times New Roman" w:cs="Times New Roman"/>
          <w:b/>
          <w:sz w:val="24"/>
          <w:szCs w:val="24"/>
        </w:rPr>
        <w:t xml:space="preserve">: «Музыкальная прогулка» </w:t>
      </w:r>
      <w:r w:rsidRPr="00AA33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Что включает в себя поня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тие «музыкальная прогул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ка»? Прислу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шаемся, и музыка заполнит всё пространство. Общий характер музыки. Средства музыкальной выразитель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ности. Выявление содер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жательной общности между музыкой, поэзией и живо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писью. Музыкальные рей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сы — прогулки с концертом. Музыкальный салон.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Интонация в музыкальном произведении. Глубокое родство музыкальной и ре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чевой интонации является важнейшей из основ, на ко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торых базируется вырази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тельность музыки и её спо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собность воздействовать на слушателя. Значение инто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нации для передачи состоя</w:t>
      </w:r>
      <w:r w:rsidRPr="00AA33E6">
        <w:rPr>
          <w:rFonts w:ascii="Times New Roman" w:hAnsi="Times New Roman" w:cs="Times New Roman"/>
          <w:sz w:val="24"/>
          <w:szCs w:val="24"/>
        </w:rPr>
        <w:softHyphen/>
        <w:t xml:space="preserve">ний, настроений, характера музыки, а также настроений, состояний собственного внутреннего мира. 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Роль праздников в жизни людей. Календарные праздники.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Осенины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>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Великие композиторы, великие произведения. Продолжение знакомства с творчеством русского композитора Н. А. Римского-Корсакова. Опера - жанр музыкально-драматиче</w:t>
      </w:r>
      <w:r w:rsidRPr="00AA33E6">
        <w:rPr>
          <w:rFonts w:ascii="Times New Roman" w:hAnsi="Times New Roman" w:cs="Times New Roman"/>
          <w:sz w:val="24"/>
          <w:szCs w:val="24"/>
        </w:rPr>
        <w:softHyphen/>
        <w:t xml:space="preserve">ского искусства. Опера «Сказка о царе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>»: строение произведения, сценический за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мысел. Общий характер му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зыки. Исполнители (опер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ные голоса). Либретто - ли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тературная основа оперы.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Жанры музыки. Опера - музыкальный жанр, объе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диняющий музыку и драму, живопись и балет.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Природа в музыке. Краски и звуки осенней природы. Осень глазами художников, поэтов, композиторов.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Основы музыкальной грамоты. Лад в музыке – система взаимоотношений звуков обычно в пределах октавы, определяющая звуко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ряд, а также мелодико-гармоническую основу му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зыкального произведения. Музыкальный строй - со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гласованное сочетание му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зыкальных звуков. У музы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ки есть два лада: минорный лад (грустная, печальная, задумчивая, глубокая музы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ка), мажорный лад (веселая, жизнерадостная, бодрая му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зыка). Понятия тоника, тональность.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Частушка - русский фольклорный жанр, короткая народная песня, обычно юмо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ристического содержания.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Основы музыкальной грамоты. Мелодия - душа му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зыки. Мелодия - многосо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ставный элемент музыки. Мелодическая линия.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Знакомство с биографией и творческим наследием В.-А. Моцарта - великого австрийского композитора. Многообразие его деятель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ности.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Основы музыкальной грамоты. Что называется, интонацией в музыке. Интервалы в музыке - отношение высот двух тонов; отношение звуковых частот этих тонов. Прима, секунда, терция, кварта, квинта, секста, септима, октава. Основы музыкальной грамоты. Сюита. Длительность звуков. Ноты долгие и короткие. 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Орган - самый большой клавишный духовой инст</w:t>
      </w:r>
      <w:r w:rsidRPr="00AA33E6">
        <w:rPr>
          <w:rFonts w:ascii="Times New Roman" w:hAnsi="Times New Roman" w:cs="Times New Roman"/>
          <w:sz w:val="24"/>
          <w:szCs w:val="24"/>
        </w:rPr>
        <w:softHyphen/>
        <w:t xml:space="preserve">румент. Органное искусство.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И.С.Бах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 xml:space="preserve"> – великий немецкий композитор, органист.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lastRenderedPageBreak/>
        <w:t>Жанры музыки. Балет - мир выразительных танцеваль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ных движений, жестов, ми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мики. Происхождение бале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та. Составные части балета. Балетные спектакли. Балет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ные исполнители. Балетные костюмы. Особенности ба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летной хореографии.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Рождественский балет П. И. Чайковского «Щелкунчик» - классика русских балетов. Рас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смотреть, какие музыкаль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ные образы характеризуют девочку, отважного Щел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кунчика, мышиного короля.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Выразительные возможности музыки в описании зимней природы. Природа в музыке. Краски и звуки зимней природы. Могут ли звуки рассказать о зиме, нарисовать картину спящей природы?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Основы музыкальной грамоты. Размер в музыке - количество и тип метрических единиц (долей) в такте; своеобразный пульс в му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зыке, определяемый количеством долей в одном такте - от одной сильной доли до другой. Длительности в такте. Двух, трёх и четырёхдольные размеры.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Фортепиано - собирательное название класса клавишно-струнных музыкальных ин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струментов (роялей и пиа</w:t>
      </w:r>
      <w:r w:rsidRPr="00AA33E6">
        <w:rPr>
          <w:rFonts w:ascii="Times New Roman" w:hAnsi="Times New Roman" w:cs="Times New Roman"/>
          <w:sz w:val="24"/>
          <w:szCs w:val="24"/>
        </w:rPr>
        <w:softHyphen/>
        <w:t xml:space="preserve">нино). Название от итал. </w:t>
      </w:r>
      <w:r w:rsidRPr="00AA33E6">
        <w:rPr>
          <w:rFonts w:ascii="Times New Roman" w:hAnsi="Times New Roman" w:cs="Times New Roman"/>
          <w:iCs/>
          <w:sz w:val="24"/>
          <w:szCs w:val="24"/>
          <w:lang w:val="en-US"/>
        </w:rPr>
        <w:t>forte</w:t>
      </w:r>
      <w:r w:rsidRPr="00AA33E6">
        <w:rPr>
          <w:rFonts w:ascii="Times New Roman" w:hAnsi="Times New Roman" w:cs="Times New Roman"/>
          <w:sz w:val="24"/>
          <w:szCs w:val="24"/>
        </w:rPr>
        <w:t xml:space="preserve">- громко и </w:t>
      </w:r>
      <w:r w:rsidRPr="00AA33E6">
        <w:rPr>
          <w:rFonts w:ascii="Times New Roman" w:hAnsi="Times New Roman" w:cs="Times New Roman"/>
          <w:iCs/>
          <w:sz w:val="24"/>
          <w:szCs w:val="24"/>
          <w:lang w:val="en-US"/>
        </w:rPr>
        <w:t>piano</w:t>
      </w:r>
      <w:r w:rsidRPr="00AA33E6"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AA33E6">
        <w:rPr>
          <w:rFonts w:ascii="Times New Roman" w:hAnsi="Times New Roman" w:cs="Times New Roman"/>
          <w:sz w:val="24"/>
          <w:szCs w:val="24"/>
        </w:rPr>
        <w:t>тихо. Выразительные возможно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сти этого музыкального ин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струмента. Концерт как му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зыкальное произведение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Основы музыкальной гра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моты. Аккомпанемент - ин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струментальное или во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кальное сопровождение од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ного или более солирующих голосов. Аккомпанемент служит опорой певцу или инструменталисту. Первое знакомство с понятием гармония. Гармония в жизни и музыкальная гармония, как искусство музыкальной красоты, благозвучия.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Воплощение в музыке чув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ства, настроения, эмоцио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нального состояния челове</w:t>
      </w:r>
      <w:r w:rsidRPr="00AA33E6">
        <w:rPr>
          <w:rFonts w:ascii="Times New Roman" w:hAnsi="Times New Roman" w:cs="Times New Roman"/>
          <w:sz w:val="24"/>
          <w:szCs w:val="24"/>
        </w:rPr>
        <w:softHyphen/>
        <w:t xml:space="preserve">ка. Самовыражение в музыке. 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Великие композиторы, ве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ликие произведения. Про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должение знакомства с творчеством русского композитора Н. А. Римского-Корсакова: опера «Снегурочка». Либретто по сказке А. Н. Островско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го; общий характер музыки и музыкальная характери</w:t>
      </w:r>
      <w:r w:rsidRPr="00AA33E6">
        <w:rPr>
          <w:rFonts w:ascii="Times New Roman" w:hAnsi="Times New Roman" w:cs="Times New Roman"/>
          <w:sz w:val="24"/>
          <w:szCs w:val="24"/>
        </w:rPr>
        <w:softHyphen/>
        <w:t xml:space="preserve">стика героев. Основы музыкальной грамоты. </w:t>
      </w:r>
      <w:r w:rsidRPr="00AA33E6">
        <w:rPr>
          <w:rFonts w:ascii="Times New Roman" w:hAnsi="Times New Roman" w:cs="Times New Roman"/>
          <w:iCs/>
          <w:sz w:val="24"/>
          <w:szCs w:val="24"/>
        </w:rPr>
        <w:t xml:space="preserve">Альтерация </w:t>
      </w:r>
      <w:r w:rsidRPr="00AA33E6">
        <w:rPr>
          <w:rFonts w:ascii="Times New Roman" w:hAnsi="Times New Roman" w:cs="Times New Roman"/>
          <w:sz w:val="24"/>
          <w:szCs w:val="24"/>
        </w:rPr>
        <w:t xml:space="preserve">(лат. </w:t>
      </w:r>
      <w:r w:rsidRPr="00AA33E6">
        <w:rPr>
          <w:rFonts w:ascii="Times New Roman" w:hAnsi="Times New Roman" w:cs="Times New Roman"/>
          <w:iCs/>
          <w:sz w:val="24"/>
          <w:szCs w:val="24"/>
          <w:lang w:val="en-US"/>
        </w:rPr>
        <w:t>alteration</w:t>
      </w:r>
      <w:r w:rsidRPr="00AA33E6"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AA33E6">
        <w:rPr>
          <w:rFonts w:ascii="Times New Roman" w:hAnsi="Times New Roman" w:cs="Times New Roman"/>
          <w:sz w:val="24"/>
          <w:szCs w:val="24"/>
        </w:rPr>
        <w:t>изменение) - повышение или понижение звука на полтона или на тон в пределах какой-нибудь тональности; повышение и понижение ступени ладо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вого звукоряда без измене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ния ее названия. Зна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ки альтерации: диез, бе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моль, бекар.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Понятие контраста в жизни и в музыке. Воплощение в музыке чувств, настроения, характера человека, его отноше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ния к природе, к жизни. Са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мовыражение в музыке. От композитора - к слушателю. По-настоящему хоро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шая музыка характером своим всегда точно соответ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ствует чувствам и мыслям, которые композитор хотел в этой музыке выразить.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Краски и звуки весенней природы. Выразительные возможности музыки в описании весенней природы. У разных композиторов вес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на разная. Слушаем и анали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зируем, как, какими красками музыку весны рисуют композиторы.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Все звуки обладают собст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венной звуковой окраской, «характером» - тембром. Свойство звуковой окра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ски - тембр, благодаря ко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торому звучание одного ин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струмента или голоса отли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чается от другого. Клавесин - щипковый кла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вишный инструмент. Выразительные возможно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сти музыкального инстру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мента клавесина. Сходство и различие в звучании фор</w:t>
      </w:r>
      <w:r w:rsidRPr="00AA33E6">
        <w:rPr>
          <w:rFonts w:ascii="Times New Roman" w:hAnsi="Times New Roman" w:cs="Times New Roman"/>
          <w:sz w:val="24"/>
          <w:szCs w:val="24"/>
        </w:rPr>
        <w:softHyphen/>
        <w:t xml:space="preserve">тепиано и клавесина.  Продолжение знакомства со звучанием отдельных музыкальных инструментов. 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Легкая музыка - термин в поп-музыке, охватываю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щий разные стили, общим для которых являются про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стые, легкие и запоминаю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щиеся мелодии, исполняе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мые, как правило, под ак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компанемент эстрадного оркестра (инструментальная обработка). Легкая музыка: эстрадная музыка, джаз, поп-музыка, рок и т. д. По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пулярные исполнители. Во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кально-инструментальный ансамбль.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Знакомство с музыкальны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ми произведениями из дет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ских кинофильмов. Извест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ные отечественные компо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зиторы - авторы детской песни, их про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изведения для детского ки</w:t>
      </w:r>
      <w:r w:rsidRPr="00AA33E6">
        <w:rPr>
          <w:rFonts w:ascii="Times New Roman" w:hAnsi="Times New Roman" w:cs="Times New Roman"/>
          <w:sz w:val="24"/>
          <w:szCs w:val="24"/>
        </w:rPr>
        <w:softHyphen/>
        <w:t xml:space="preserve">нематографа: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Е.Крытатов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 xml:space="preserve">, А. Рыбников. </w:t>
      </w:r>
    </w:p>
    <w:p w:rsidR="007A34C2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Мариинский театр (Санкт-Петербург), Большой театр (Москва), Ла Скала (Ита</w:t>
      </w:r>
      <w:r w:rsidRPr="00AA33E6">
        <w:rPr>
          <w:rFonts w:ascii="Times New Roman" w:hAnsi="Times New Roman" w:cs="Times New Roman"/>
          <w:sz w:val="24"/>
          <w:szCs w:val="24"/>
        </w:rPr>
        <w:softHyphen/>
        <w:t>лия), Гранд-Опера (Париж).</w:t>
      </w:r>
    </w:p>
    <w:p w:rsidR="005A104C" w:rsidRPr="00AA33E6" w:rsidRDefault="005A104C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A34C2" w:rsidRPr="00AA33E6" w:rsidRDefault="005A104C" w:rsidP="007A34C2">
      <w:pPr>
        <w:keepNext/>
        <w:keepLines/>
        <w:spacing w:after="10"/>
        <w:contextualSpacing/>
        <w:jc w:val="center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КЛАСС 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sz w:val="24"/>
          <w:szCs w:val="24"/>
        </w:rPr>
        <w:t>Тема года: «О чём ра</w:t>
      </w:r>
      <w:r w:rsidR="005A104C">
        <w:rPr>
          <w:rFonts w:ascii="Times New Roman" w:hAnsi="Times New Roman" w:cs="Times New Roman"/>
          <w:b/>
          <w:sz w:val="24"/>
          <w:szCs w:val="24"/>
        </w:rPr>
        <w:t xml:space="preserve">ссказывает музыка» 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Звуки природы как источник вдохновения творчества композиторов, на примере музыки К. Дебюсси «Сады под дождём». 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Звукоподражание в музыке. Его роль в передаче голосов природы, в обрисовке музыкальных образов. «Портрет» в музыке. Изобразительные свойства музыки в передаче портрета героя произведения, его характера.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Отражение мифологических сюжетов в музыке: Э. Григ «Шествие гномов». Воплощение музыкального содержания в трехчастной форме. Специфические особенности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трехчастности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>: реприза, сходство крайних разделов, серединный контраст.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Знакомство с вариационной формой. Сходство и отличия в вариационной форме. Изменения характера темы в условиях вариационного развития.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Претворение мотивов русских народных сказок и былин в музыке русских композиторов. Сюжеты и герои. Эпические произведения искусства: характерные типологические особенности.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Историческая, музыкально-патриотическая тема. Отражение патриотических черт русского характера в музыке хора «Вставайте, люди русские!» из кантаты С. Прокофьева «Александр Невский». Контраст образов — русских освободителей и немецких рыцарей-крестоносцев — в музыке Прокофьева. Знакомство с жанром кантаты.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Знакомство с формой музыкального рондо: история возникновения, строение (разделы формы, их особенности), характер содержания.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Многообразие музыкальных интонаций. Их связь с различными образными сферами. Воплощение музыкальных интонаций в драматических и лирических произведениях.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Междисциплинарная тема. Знаки препинания в русском языке и «знаки препинания» в музыке. Их смысловое соотнесение и художественно-выразительное значение. Роль «знаков препинания» в строении музыкальной речи. Сравнение речевых и музыкальных интонаций.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Отражение в музыке настроений, связанных с воспеванием красоты природы. Пейзаж в музыке, на примере пьесы «Ноябрь. На тройке» П.  Чайковского.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Праздник Рождества Христова. Его история, атрибуты. Обычаи празднования Рождества на Руси. Знакомство с жанром колядок.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Праздник Новый год. Обычаи празднования Нового года. 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Мир русской песни. </w:t>
      </w:r>
      <w:r w:rsidRPr="00AA33E6">
        <w:rPr>
          <w:rFonts w:ascii="Times New Roman" w:eastAsia="SchoolBookSanPin" w:hAnsi="Times New Roman" w:cs="Times New Roman"/>
          <w:sz w:val="24"/>
          <w:szCs w:val="24"/>
        </w:rPr>
        <w:t>Роль песни в жизни человека. О чём поётся в русских народных песнях. Русский песенный фольклор (трудовые, хороводные, плясовые, лирические протяжные песни).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Значение колокольного звона в жизни русского народа. Большие и малые колокола, особенности их звучания. Воспроизведение колокольного звона в музыке русских композиторов. Причинная обусловленность возвышенного состояния души человека во время посещения службы в храме. Хоровое пение в храме.  Смысл главного правила церковного пения.  Характер церковных песнопений.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Музыка на Руси (исторический аспект).  Сочетание русской народной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песенности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 xml:space="preserve"> и профессионального музыкального искусства в творчестве М. И. Глинки. Музыкально-патриотическая тема. Любовь к родной стороне (на примере Протяжной песни Садко из оперы Н. А. Римского-Корсакова «Садко»). «Одушевление» природы в музыке, духовное единение человека с природой.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Музыкально-патриотическая тема. Подвиг во имя Отечества: «Иван Сусанин» К. Рылеева и М. Глинки. Объединение в арии Сусанина черт эпического, драматического и лирического произведений. Причинность этого объединения.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Старинный славянский праздник проводов зимы. Обычаи празднования Масленицы на Руси. Отражение обряда проводов Масленицы в  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музыкальных произведениях (на примере оперы И. Римского-Корсакова «Снегурочка»).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Знакомство с полифонией в музыке. Имитация как важнейший прием полифонического письма. Роль имитации в форме фуги.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lastRenderedPageBreak/>
        <w:t xml:space="preserve">Мир сказочных образов, игр и забав в музыке для детей. 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Знакомство с некоторыми важнейшими правилами (советами), адресованными Р. Шуманом юным музыкантам.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Группа струнных смычковых инструментов.  Общие и отличительные особенности струнных смычковых. Их сольное и ансамблевое звучание. Особенности музыкального содержания, «рассказанного» музыкальными инструментами: С. Прокофьев. «Петя и волк». Знакомство с группой деревянных духовых инструментов, а также некоторыми ударными инструментами (большим барабаном и литаврами).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Музыкально-патриотическая тема. Подвиг советского народа в Великой Отечественной войне 1941—1945 гг. Музыка в годы войны.  Песни военного времени, их огромное значение для укрепления силы духа русского народа.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Закрепление через изображение и поэтический текст в учебнике понятия ансамбль.  Акцентирование внимания на слаженности ансамблевого исполнения. Проблемная постановка вопроса, в результате которой учащиеся приходят к верному выводу: «Чтоб музыкантом быть, так надобно уменье...»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Знакомство с выдающимися отечественными музыкантами. Главные отличительные особенности их исполнительского мастерства. Прослушивание произведений в их исполнении.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Знакомство по изображениям с ведущими концертными залами мира — Большим залом Московской консерватории, Московским международным Домом музыки, Санкт-Петербургской филармонией (Россия); Карнеги-холл (США); Альбер-холл (Англия). Знакомство с жанром концерта, на примере Концерта № 1 для фортепиано с оркестром П. Чайковского.</w:t>
      </w:r>
    </w:p>
    <w:p w:rsidR="007A34C2" w:rsidRPr="00AA33E6" w:rsidRDefault="007A34C2" w:rsidP="007A34C2">
      <w:pPr>
        <w:keepNext/>
        <w:keepLines/>
        <w:spacing w:after="10"/>
        <w:contextualSpacing/>
        <w:jc w:val="both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7A34C2" w:rsidRPr="00AA33E6" w:rsidRDefault="007A34C2" w:rsidP="007A34C2">
      <w:pPr>
        <w:keepNext/>
        <w:keepLines/>
        <w:spacing w:after="10"/>
        <w:contextualSpacing/>
        <w:jc w:val="center"/>
        <w:outlineLvl w:val="1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AA33E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4 КЛАСС 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3E6">
        <w:rPr>
          <w:rFonts w:ascii="Times New Roman" w:hAnsi="Times New Roman" w:cs="Times New Roman"/>
          <w:b/>
          <w:sz w:val="24"/>
          <w:szCs w:val="24"/>
        </w:rPr>
        <w:t>Тема года: «Музыкальное путешествие»</w:t>
      </w:r>
      <w:r w:rsidR="005A10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Гимн Российской Федерации – звучащий символ государства. Жанр гимна, характер его содержания и исполнения.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Образы России в творчестве русского композитора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С.В.Рахманинова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>. Отражение темы родины в его произведениях.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Знакомство с представителями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Балакиревского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 xml:space="preserve"> кружка «Могучая кучка», мотивы творческого объединения его членов. </w:t>
      </w:r>
      <w:r w:rsidRPr="00AA33E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«Могучей кучки» в развитии русской классической музыки. Воплощение восточных сказок, песен и плясок в творчестве композиторов «Могучей кучки». Сюита «</w:t>
      </w:r>
      <w:proofErr w:type="spellStart"/>
      <w:r w:rsidRPr="00AA33E6">
        <w:rPr>
          <w:rFonts w:ascii="Times New Roman" w:eastAsia="Times New Roman" w:hAnsi="Times New Roman" w:cs="Times New Roman"/>
          <w:sz w:val="24"/>
          <w:szCs w:val="24"/>
          <w:lang w:eastAsia="ru-RU"/>
        </w:rPr>
        <w:t>Шехеразада</w:t>
      </w:r>
      <w:proofErr w:type="spellEnd"/>
      <w:r w:rsidRPr="00AA3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AA33E6">
        <w:rPr>
          <w:rFonts w:ascii="Times New Roman" w:eastAsia="Times New Roman" w:hAnsi="Times New Roman" w:cs="Times New Roman"/>
          <w:sz w:val="24"/>
          <w:szCs w:val="24"/>
          <w:lang w:eastAsia="ru-RU"/>
        </w:rPr>
        <w:t>Н.Римского</w:t>
      </w:r>
      <w:proofErr w:type="spellEnd"/>
      <w:r w:rsidRPr="00AA3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-Корсакова; Опера «Князь Игорь» </w:t>
      </w:r>
      <w:proofErr w:type="spellStart"/>
      <w:r w:rsidRPr="00AA33E6">
        <w:rPr>
          <w:rFonts w:ascii="Times New Roman" w:eastAsia="Times New Roman" w:hAnsi="Times New Roman" w:cs="Times New Roman"/>
          <w:sz w:val="24"/>
          <w:szCs w:val="24"/>
          <w:lang w:eastAsia="ru-RU"/>
        </w:rPr>
        <w:t>А.Бородина</w:t>
      </w:r>
      <w:proofErr w:type="spellEnd"/>
      <w:r w:rsidRPr="00AA33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Украинская и белорусская народная музыка: её характер и условия бытования. Музыкальные традиции. Народный танец гопак, музыкальные инструменты: бандура, цимбалы.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Музыка Закавказья и Средней Азии: её характер, ладово-интонационные особенности, ритм как важное выразительное средство. Музыкальные традиции. Народные танцы: лезгинка,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мавриги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 xml:space="preserve">. </w:t>
      </w:r>
      <w:r w:rsidRPr="00AA3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Музыкальные инструменты: </w:t>
      </w:r>
      <w:proofErr w:type="spellStart"/>
      <w:r w:rsidRPr="00AA33E6">
        <w:rPr>
          <w:rFonts w:ascii="Times New Roman" w:eastAsia="Times New Roman" w:hAnsi="Times New Roman" w:cs="Times New Roman"/>
          <w:sz w:val="24"/>
          <w:szCs w:val="24"/>
          <w:lang w:eastAsia="ru-RU"/>
        </w:rPr>
        <w:t>дудук</w:t>
      </w:r>
      <w:proofErr w:type="spellEnd"/>
      <w:r w:rsidRPr="00AA33E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дойра, гиджак.</w:t>
      </w:r>
      <w:r w:rsidRPr="00AA33E6">
        <w:rPr>
          <w:rFonts w:ascii="Times New Roman" w:hAnsi="Times New Roman" w:cs="Times New Roman"/>
          <w:sz w:val="24"/>
          <w:szCs w:val="24"/>
        </w:rPr>
        <w:t xml:space="preserve"> Композитор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А.Хачатурян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>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Музыка народов Европы. Танцевальный и песенный фольклор европейских народов. Странствующие музыканты. Карнавал.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Гений мировой музыкальной культуры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Фридерик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 xml:space="preserve"> Шопен. Фортепиано в творчестве Шопена. Национальный польский танец полонез: его происхождение, условия бытования и исполнения. 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Музыка Испании и Латинской Америки. Фламенко. Искусство игры на гитаре. Кастаньеты. Танцевальные жанры.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Италия – страна хранительница величайших культурно-исторических ценностей (краткий художественно-исторический экскурс). Италия – родина оперы, родина бельканто. Музыкальное посвящение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М.Глинки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 xml:space="preserve"> «Венецианская ночь». Жанр баркарола. Роль оперы в жизни итальянского народа. 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3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Австрия – крупнейший музыкальный центр Европы.  Выдающиеся композиторы - венские классики: Йозеф Гайдн, Вольфганг Амадей Моцарт, Людвиг </w:t>
      </w:r>
      <w:proofErr w:type="spellStart"/>
      <w:r w:rsidRPr="00AA33E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</w:t>
      </w:r>
      <w:proofErr w:type="spellEnd"/>
      <w:r w:rsidRPr="00AA3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Бетховен. Расцвет жанров: опера, симфония, квартет, концерт, соната.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Индивидуально-характерные стилевые особенности творчества композиторов – венских классиков. Лирические образы в музыке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В.А.Моцарта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>. Роль мелодического начала в его сочинениях. Знакомство с жанром симфония.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Героико-драматический пафос музыки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Л.Бетховена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>. Фортепиано – ведущий солирующий инструмент в эпоху венского классицизма. Знакомство с жанром соната.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Важнейшие вехи жизни и творчества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Ф.Шуберта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>. Знакомство с песенными и танцевальными жанрами в творчестве Шуберта.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Содержательные особенности композиторского творчества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И.С.Баха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 xml:space="preserve">. Роль и место органа в музыке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И.С.Баха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>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Темы и персонажи в произведениях искусства Норвегии. Содержательные особенности творчества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Э.Грига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>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Знакомство с жанром ноктюрна: значение слова ноктюрн, особенности содержания, воплощение содержания в средствах музыкальной выразительности. Жанр ноктюрна в творчестве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Ф.Шопена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 xml:space="preserve">.  «Революционный этюд»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Ф.Шопена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 xml:space="preserve"> как пламенный отклик на события национально-освободительного восстания в Польше 1830 г. Сравнение двух произведений Шопена – Ноктюрна ре-бемоль мажор и «Революционного этюда» -  с точки зрения воплощения контрастных музыкальных образов.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Группы музыкальных инструментов, входящих в состав симфонического оркестра. Родство инструментов внутри каждой группы. Тембровые особенности (возможности) звучания инструментов симфонического оркестра.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Б.Бриттен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 xml:space="preserve"> «Путеводитель по оркестру для юношества».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Претворение мифа о Прометее в поэме огня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А.Скрябина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 xml:space="preserve"> «Прометей». Прометеев аккорд. Введение световой строки в партитуру поэмы. Воплощение «громадного лучезарного подъёма» средствами симфонического оркестра и хора.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Тема Востока в творчестве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О.Мессиана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Турангалила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>-симфония». Смысловые грани названия произведения, особенности композиции, оригинальность инструментовки. Грандиозность музыкального действия в кульминационной части симфонии «Ликование звёзд».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Музыкальная электроника.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 </w:t>
      </w:r>
      <w:r w:rsidRPr="00AA33E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Космическая музыка</w:t>
      </w:r>
      <w:r w:rsidRPr="00AA33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создающая пространственные ощущения «планетарных образов», «галактических пейзажей». Композиторы </w:t>
      </w:r>
      <w:proofErr w:type="spellStart"/>
      <w:r w:rsidRPr="00AA33E6">
        <w:rPr>
          <w:rFonts w:ascii="Times New Roman" w:hAnsi="Times New Roman" w:cs="Times New Roman"/>
          <w:sz w:val="24"/>
          <w:szCs w:val="24"/>
          <w:shd w:val="clear" w:color="auto" w:fill="FFFFFF"/>
        </w:rPr>
        <w:t>А.Зацепин</w:t>
      </w:r>
      <w:proofErr w:type="spellEnd"/>
      <w:r w:rsidRPr="00AA33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AA33E6">
        <w:rPr>
          <w:rFonts w:ascii="Times New Roman" w:hAnsi="Times New Roman" w:cs="Times New Roman"/>
          <w:sz w:val="24"/>
          <w:szCs w:val="24"/>
          <w:shd w:val="clear" w:color="auto" w:fill="FFFFFF"/>
        </w:rPr>
        <w:t>Э.Артемьев</w:t>
      </w:r>
      <w:proofErr w:type="spellEnd"/>
      <w:r w:rsidRPr="00AA33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AA33E6">
        <w:rPr>
          <w:rFonts w:ascii="Times New Roman" w:hAnsi="Times New Roman" w:cs="Times New Roman"/>
          <w:sz w:val="24"/>
          <w:szCs w:val="24"/>
          <w:shd w:val="clear" w:color="auto" w:fill="FFFFFF"/>
        </w:rPr>
        <w:t>А.Рыбников</w:t>
      </w:r>
      <w:proofErr w:type="spellEnd"/>
      <w:r w:rsidRPr="00AA33E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Музыка Японии и Китая. Древние истоки музыкальной культуры стран Юго-Восточной Азии. Пентатоника. Музыкальные инструменты.</w:t>
      </w:r>
    </w:p>
    <w:p w:rsidR="007A34C2" w:rsidRPr="00AA33E6" w:rsidRDefault="007A34C2" w:rsidP="007A34C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 xml:space="preserve">Музыка США. Смешение традиций и культур в музыке Северной Америки. Африканские ритмы.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Спиричуэлс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 xml:space="preserve">. Рождение джаза. Ритм как первооснова джазовой музыки. Группа солирующих инструментов и ритмическая группа джаз-банда. Композитор </w:t>
      </w:r>
      <w:proofErr w:type="spellStart"/>
      <w:r w:rsidRPr="00AA33E6">
        <w:rPr>
          <w:rFonts w:ascii="Times New Roman" w:hAnsi="Times New Roman" w:cs="Times New Roman"/>
          <w:sz w:val="24"/>
          <w:szCs w:val="24"/>
        </w:rPr>
        <w:t>Дж.Гершвин</w:t>
      </w:r>
      <w:proofErr w:type="spellEnd"/>
      <w:r w:rsidRPr="00AA33E6">
        <w:rPr>
          <w:rFonts w:ascii="Times New Roman" w:hAnsi="Times New Roman" w:cs="Times New Roman"/>
          <w:sz w:val="24"/>
          <w:szCs w:val="24"/>
        </w:rPr>
        <w:t>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Знакомство с жанром мюзикла: специфика содержания, особенности композиционного строения.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Культурно-исторические памятники Парижа. Музыкальный Париж: многообразие стилей и жанров. Роль песни в исполнительском творчестве </w:t>
      </w:r>
      <w:proofErr w:type="spellStart"/>
      <w:r w:rsidRPr="00AA33E6">
        <w:rPr>
          <w:rFonts w:ascii="Times New Roman" w:eastAsia="Times New Roman" w:hAnsi="Times New Roman" w:cs="Times New Roman"/>
          <w:sz w:val="24"/>
          <w:szCs w:val="24"/>
          <w:lang w:eastAsia="ru-RU"/>
        </w:rPr>
        <w:t>Э.Пиаф</w:t>
      </w:r>
      <w:proofErr w:type="spellEnd"/>
      <w:r w:rsidRPr="00AA33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Междисциплинарная тема. Отражение явления белых ночей в произведениях искусства: прозе, поэзии, музыке. Соотнесение и сравнение образов художественных произведений.</w:t>
      </w:r>
    </w:p>
    <w:p w:rsidR="007A34C2" w:rsidRPr="00AA33E6" w:rsidRDefault="007A34C2" w:rsidP="007A34C2">
      <w:pPr>
        <w:pStyle w:val="a7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3E6">
        <w:rPr>
          <w:rFonts w:ascii="Times New Roman" w:hAnsi="Times New Roman" w:cs="Times New Roman"/>
          <w:sz w:val="24"/>
          <w:szCs w:val="24"/>
        </w:rPr>
        <w:t>Москва – крупнейший исторический, научный и культурный центр России и мира (краткий культурно-исторический экскурс). Страницы истории, связанные с Москвой, запечатлённые в произведениях литературы и искусства.</w:t>
      </w:r>
    </w:p>
    <w:p w:rsidR="007A34C2" w:rsidRPr="00FD10F2" w:rsidRDefault="007A34C2" w:rsidP="00FD10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E5016" w:rsidRDefault="003E5016" w:rsidP="00FC31A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5016" w:rsidRDefault="003E5016" w:rsidP="00FC31A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0784" w:rsidRDefault="00422CD1" w:rsidP="00FC31A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200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121FF4" w:rsidRDefault="00422CD1" w:rsidP="00FC31A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2006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  <w:r w:rsidR="00640784">
        <w:rPr>
          <w:rFonts w:ascii="Times New Roman" w:eastAsia="Calibri" w:hAnsi="Times New Roman" w:cs="Times New Roman"/>
          <w:b/>
          <w:sz w:val="24"/>
          <w:szCs w:val="24"/>
        </w:rPr>
        <w:t xml:space="preserve"> (33 часа)</w:t>
      </w:r>
    </w:p>
    <w:p w:rsidR="007A34C2" w:rsidRDefault="007A34C2" w:rsidP="00FC31A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8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11198"/>
        <w:gridCol w:w="2097"/>
      </w:tblGrid>
      <w:tr w:rsidR="007A34C2" w:rsidRPr="00AA33E6" w:rsidTr="00443834">
        <w:trPr>
          <w:cantSplit/>
          <w:trHeight w:val="41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A33E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  <w:p w:rsidR="007A34C2" w:rsidRPr="00AA33E6" w:rsidRDefault="007A34C2" w:rsidP="0044383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 Темы уроков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A33E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7A34C2" w:rsidRPr="00AA33E6" w:rsidTr="00443834">
        <w:trPr>
          <w:trHeight w:val="271"/>
        </w:trPr>
        <w:tc>
          <w:tcPr>
            <w:tcW w:w="12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</w:rPr>
              <w:t>Тема года: «Музыка, музыка всюду нам слышна…»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34C2" w:rsidRPr="00AA33E6" w:rsidRDefault="007A34C2" w:rsidP="00443834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4C2" w:rsidRPr="00AA33E6" w:rsidTr="00443834">
        <w:trPr>
          <w:trHeight w:val="259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«Нас в школу приглашают задорные звонки…»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«Музыка, музыка всюду нам слышна…»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«Я хочу увидеть музыку, я хочу услышать музыку…»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Краски осени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«Что ты рано в гости, осень к нам пришла?»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Музыкальное эхо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«Мои первые в жизни каникулы: будем веселиться!»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«Встанем скорей с друзьями в круг – пора танцевать…»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Ноги сами в пляс пустились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инструменты. Оркестр русских народных музыкальных инструментов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Марш деревянных солдатиков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«Детский альбом» П.И. Чайковского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«Новый год! «Новый год! Закружился хоровод…»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4C2" w:rsidRPr="00AA33E6" w:rsidTr="00443834">
        <w:trPr>
          <w:trHeight w:val="24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Волшебная страна звуков. В гостях у сказки.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rPr>
          <w:trHeight w:val="24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Зимние игры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«Водят ноты хоровод…»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«Кто-кто в теремочке живёт?»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Весёлый праздник Масленица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Где живут ноты</w:t>
            </w: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Весенний вальс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Природа просыпается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В детском музыкальном театре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Мелодии и краски весны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Мелодии дня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Тембры-краски.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Легко ли стать музыкальным исполнителем?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На концерте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«Но на свете почему-то торжествует доброта…»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«Давайте сочиним оперу»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«Музыка, музыка всюду нам слышна…» Итоговый урок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учебно-методические материалы:</w:t>
            </w:r>
          </w:p>
          <w:p w:rsidR="007A34C2" w:rsidRPr="000E160E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r w:rsidRPr="000E160E">
              <w:rPr>
                <w:rStyle w:val="a6"/>
                <w:b/>
                <w:color w:val="auto"/>
                <w:sz w:val="24"/>
                <w:szCs w:val="24"/>
                <w:u w:val="none"/>
              </w:rPr>
              <w:t>https://resh.edu.ru/</w:t>
            </w:r>
            <w:bookmarkStart w:id="0" w:name="_GoBack"/>
            <w:bookmarkEnd w:id="0"/>
          </w:p>
          <w:p w:rsidR="007A34C2" w:rsidRPr="000E160E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160E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электронная школа. Библиотека </w:t>
            </w:r>
            <w:hyperlink r:id="rId7" w:history="1">
              <w:r w:rsidRPr="000E160E">
                <w:rPr>
                  <w:rStyle w:val="a6"/>
                  <w:color w:val="auto"/>
                  <w:sz w:val="24"/>
                  <w:szCs w:val="24"/>
                  <w:u w:val="none"/>
                </w:rPr>
                <w:t>https://uchebnik.mos.ru/catalogue</w:t>
              </w:r>
            </w:hyperlink>
          </w:p>
          <w:p w:rsidR="007A34C2" w:rsidRPr="000E160E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60E">
              <w:rPr>
                <w:rFonts w:ascii="Times New Roman" w:hAnsi="Times New Roman" w:cs="Times New Roman"/>
                <w:sz w:val="24"/>
                <w:szCs w:val="24"/>
              </w:rPr>
              <w:t>Яндекс. Учебник</w:t>
            </w:r>
            <w:r w:rsidRPr="000E16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160E">
              <w:rPr>
                <w:rStyle w:val="a6"/>
                <w:b/>
                <w:color w:val="auto"/>
                <w:sz w:val="24"/>
                <w:szCs w:val="24"/>
                <w:u w:val="none"/>
              </w:rPr>
              <w:t>https://education.yandex.ru/main/</w:t>
            </w:r>
          </w:p>
          <w:p w:rsidR="007A34C2" w:rsidRPr="000E160E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60E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фантазия. Уроки музыки </w:t>
            </w:r>
            <w:r w:rsidRPr="000E160E">
              <w:rPr>
                <w:rStyle w:val="a6"/>
                <w:b/>
                <w:color w:val="auto"/>
                <w:sz w:val="24"/>
                <w:szCs w:val="24"/>
                <w:u w:val="none"/>
              </w:rPr>
              <w:t>http://music-fantasy.ru/uroki-muzyki</w:t>
            </w:r>
          </w:p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0E160E">
              <w:rPr>
                <w:rFonts w:ascii="Times New Roman" w:eastAsia="Microsoft Sans Serif" w:hAnsi="Times New Roman" w:cs="Times New Roman"/>
                <w:sz w:val="24"/>
                <w:szCs w:val="24"/>
                <w:lang w:val="en-US"/>
              </w:rPr>
              <w:t>Belcanto</w:t>
            </w:r>
            <w:proofErr w:type="spellEnd"/>
            <w:r w:rsidRPr="000E160E">
              <w:rPr>
                <w:rFonts w:ascii="Times New Roman" w:eastAsia="Microsoft Sans Serif" w:hAnsi="Times New Roman" w:cs="Times New Roman"/>
                <w:sz w:val="24"/>
                <w:szCs w:val="24"/>
              </w:rPr>
              <w:t>.</w:t>
            </w:r>
            <w:proofErr w:type="spellStart"/>
            <w:r w:rsidRPr="000E160E">
              <w:rPr>
                <w:rFonts w:ascii="Times New Roman" w:eastAsia="Microsoft Sans Serif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E160E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 Классическая музыка опера и балет </w:t>
            </w:r>
            <w:hyperlink r:id="rId8" w:history="1">
              <w:r w:rsidRPr="000E160E">
                <w:rPr>
                  <w:rStyle w:val="a6"/>
                  <w:rFonts w:eastAsia="Microsoft Sans Serif"/>
                  <w:b/>
                  <w:color w:val="auto"/>
                  <w:sz w:val="24"/>
                  <w:szCs w:val="24"/>
                  <w:u w:val="none"/>
                  <w:lang w:val="en-US"/>
                </w:rPr>
                <w:t>https</w:t>
              </w:r>
              <w:r w:rsidRPr="000E160E">
                <w:rPr>
                  <w:rStyle w:val="a6"/>
                  <w:rFonts w:eastAsia="Microsoft Sans Serif"/>
                  <w:b/>
                  <w:color w:val="auto"/>
                  <w:sz w:val="24"/>
                  <w:szCs w:val="24"/>
                  <w:u w:val="none"/>
                </w:rPr>
                <w:t>://</w:t>
              </w:r>
              <w:r w:rsidRPr="000E160E">
                <w:rPr>
                  <w:rStyle w:val="a6"/>
                  <w:rFonts w:eastAsia="Microsoft Sans Serif"/>
                  <w:b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0E160E">
                <w:rPr>
                  <w:rStyle w:val="a6"/>
                  <w:rFonts w:eastAsia="Microsoft Sans Serif"/>
                  <w:b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0E160E">
                <w:rPr>
                  <w:rStyle w:val="a6"/>
                  <w:rFonts w:eastAsia="Microsoft Sans Serif"/>
                  <w:b/>
                  <w:color w:val="auto"/>
                  <w:sz w:val="24"/>
                  <w:szCs w:val="24"/>
                  <w:u w:val="none"/>
                  <w:lang w:val="en-US"/>
                </w:rPr>
                <w:t>belcanto</w:t>
              </w:r>
              <w:proofErr w:type="spellEnd"/>
              <w:r w:rsidRPr="000E160E">
                <w:rPr>
                  <w:rStyle w:val="a6"/>
                  <w:rFonts w:eastAsia="Microsoft Sans Serif"/>
                  <w:b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0E160E">
                <w:rPr>
                  <w:rStyle w:val="a6"/>
                  <w:rFonts w:eastAsia="Microsoft Sans Serif"/>
                  <w:b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0E160E">
                <w:rPr>
                  <w:rStyle w:val="a6"/>
                  <w:rFonts w:eastAsia="Microsoft Sans Serif"/>
                  <w:b/>
                  <w:color w:val="auto"/>
                  <w:sz w:val="24"/>
                  <w:szCs w:val="24"/>
                  <w:u w:val="none"/>
                </w:rPr>
                <w:t>/</w:t>
              </w:r>
            </w:hyperlink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A34C2" w:rsidRPr="00222006" w:rsidRDefault="007A34C2" w:rsidP="00FC31A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22CD1" w:rsidRDefault="00422CD1" w:rsidP="006407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</w:rPr>
        <w:t>2 класс</w:t>
      </w:r>
      <w:r w:rsidR="000B3F9A" w:rsidRPr="00640784">
        <w:rPr>
          <w:rFonts w:ascii="Times New Roman" w:hAnsi="Times New Roman" w:cs="Times New Roman"/>
          <w:b/>
          <w:sz w:val="24"/>
          <w:szCs w:val="24"/>
        </w:rPr>
        <w:t xml:space="preserve"> (34 часа)</w:t>
      </w:r>
    </w:p>
    <w:p w:rsidR="007A34C2" w:rsidRPr="00640784" w:rsidRDefault="007A34C2" w:rsidP="006407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11198"/>
        <w:gridCol w:w="2097"/>
      </w:tblGrid>
      <w:tr w:rsidR="007A34C2" w:rsidRPr="00AA33E6" w:rsidTr="00443834">
        <w:trPr>
          <w:cantSplit/>
          <w:trHeight w:val="55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Темы уроков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7A34C2" w:rsidRPr="00AA33E6" w:rsidTr="00443834">
        <w:trPr>
          <w:trHeight w:val="271"/>
        </w:trPr>
        <w:tc>
          <w:tcPr>
            <w:tcW w:w="12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</w:rPr>
              <w:t>Тема года: «Музыкальная прогулка»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4C2" w:rsidRPr="00AA33E6" w:rsidTr="00443834">
        <w:trPr>
          <w:trHeight w:val="259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Style w:val="aa"/>
                <w:rFonts w:eastAsiaTheme="minorHAnsi"/>
                <w:i w:val="0"/>
                <w:sz w:val="24"/>
                <w:szCs w:val="24"/>
              </w:rPr>
            </w:pPr>
            <w:r w:rsidRPr="00AA33E6">
              <w:rPr>
                <w:rStyle w:val="aa"/>
                <w:rFonts w:eastAsiaTheme="minorHAnsi"/>
                <w:sz w:val="24"/>
                <w:szCs w:val="24"/>
              </w:rPr>
              <w:t>Прогулка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Style w:val="aa"/>
                <w:rFonts w:eastAsiaTheme="minorHAnsi"/>
                <w:i w:val="0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«Картинки с выставки»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Style w:val="aa"/>
                <w:rFonts w:eastAsiaTheme="minorHAnsi"/>
                <w:i w:val="0"/>
                <w:sz w:val="24"/>
                <w:szCs w:val="24"/>
              </w:rPr>
            </w:pPr>
            <w:proofErr w:type="spellStart"/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Осенины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Style w:val="aa"/>
                <w:rFonts w:eastAsiaTheme="minorHAnsi"/>
                <w:i w:val="0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Композитор-сказочник Н. А. Римский-Корсаков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В оперном театре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Осень: поэт, художник, композитор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Весело - грустно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Озорные частушки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«Мелодия - душа музыки»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«Вечный солнечный свет в музыке – имя тебе Моцарт!»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Музыкальная интонация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Ноты долгие и короткие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Величественный орган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Балло</w:t>
            </w:r>
            <w:proofErr w:type="spellEnd"/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» означает «танцую». Рождественский балет П. И. Чайковского «Щелкунчик»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rPr>
          <w:trHeight w:val="24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Зима: поэт, художник, композитор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rPr>
          <w:trHeight w:val="24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Для чего нужен музыкальный размер?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Инструмент-оркестр. Фортепиано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Музыкальный аккомпанемент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Знакомьтесь, музыкальные интервалы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«Снегурочка» - весенняя сказка Н. А. Римского-Корсакова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Диезы, бемоли, бекары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«Ах, сколько контрастов вокруг»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Весна: поэт, художник, композитор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Звуки-краски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Тембры-краски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«Эту музыку легкую... называют эстрадною»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 в детских кинофильмах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Музыкальные театры мира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Музыкальная прогулка. Итоговый урок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учебно-методические материалы:</w:t>
            </w:r>
          </w:p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</w:t>
            </w:r>
            <w:hyperlink r:id="rId9" w:history="1">
              <w:r w:rsidRPr="00AA33E6">
                <w:rPr>
                  <w:rStyle w:val="a6"/>
                  <w:b/>
                  <w:sz w:val="24"/>
                  <w:szCs w:val="24"/>
                </w:rPr>
                <w:t>https://resh.edu.ru/</w:t>
              </w:r>
            </w:hyperlink>
          </w:p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Московская электронная школа. Библиотека </w:t>
            </w:r>
            <w:hyperlink r:id="rId10" w:history="1">
              <w:r w:rsidRPr="00AA33E6">
                <w:rPr>
                  <w:rStyle w:val="a6"/>
                  <w:sz w:val="24"/>
                  <w:szCs w:val="24"/>
                </w:rPr>
                <w:t>https://uchebnik.mos.ru/catalogue</w:t>
              </w:r>
            </w:hyperlink>
          </w:p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Яндекс. Учебник</w:t>
            </w:r>
            <w:r w:rsidRPr="00AA33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hyperlink r:id="rId11" w:history="1">
              <w:r w:rsidRPr="00AA33E6">
                <w:rPr>
                  <w:rStyle w:val="a6"/>
                  <w:b/>
                  <w:sz w:val="24"/>
                  <w:szCs w:val="24"/>
                </w:rPr>
                <w:t>https://education.yandex.ru/main/</w:t>
              </w:r>
            </w:hyperlink>
          </w:p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Музыкальная фантазия. Уроки музыки </w:t>
            </w:r>
            <w:hyperlink r:id="rId12" w:history="1">
              <w:r w:rsidRPr="00AA33E6">
                <w:rPr>
                  <w:rStyle w:val="a6"/>
                  <w:b/>
                  <w:sz w:val="24"/>
                  <w:szCs w:val="24"/>
                </w:rPr>
                <w:t>http://music-fantasy.ru/uroki-muzyki</w:t>
              </w:r>
            </w:hyperlink>
          </w:p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3E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en-US"/>
              </w:rPr>
              <w:t>Belcanto</w:t>
            </w:r>
            <w:proofErr w:type="spellEnd"/>
            <w:r w:rsidRPr="00AA33E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AA33E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  <w:r w:rsidRPr="00AA33E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 xml:space="preserve"> Классическая музыка опера и балет </w:t>
            </w:r>
            <w:hyperlink r:id="rId13" w:history="1"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  <w:lang w:val="en-US"/>
                </w:rPr>
                <w:t>https</w:t>
              </w:r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</w:rPr>
                <w:t>://</w:t>
              </w:r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  <w:lang w:val="en-US"/>
                </w:rPr>
                <w:t>www</w:t>
              </w:r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</w:rPr>
                <w:t>.</w:t>
              </w:r>
              <w:proofErr w:type="spellStart"/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  <w:lang w:val="en-US"/>
                </w:rPr>
                <w:t>belcanto</w:t>
              </w:r>
              <w:proofErr w:type="spellEnd"/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</w:rPr>
                <w:t>.</w:t>
              </w:r>
              <w:proofErr w:type="spellStart"/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</w:rPr>
                <w:t>/</w:t>
              </w:r>
            </w:hyperlink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31A4" w:rsidRDefault="00FC31A4" w:rsidP="00FC31A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5B7E" w:rsidRDefault="00317615" w:rsidP="00FC31A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</w:rPr>
        <w:t>3</w:t>
      </w:r>
      <w:r w:rsidR="00325B7E" w:rsidRPr="0064078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0B3F9A" w:rsidRPr="00640784">
        <w:rPr>
          <w:rFonts w:ascii="Times New Roman" w:hAnsi="Times New Roman" w:cs="Times New Roman"/>
          <w:b/>
          <w:sz w:val="24"/>
          <w:szCs w:val="24"/>
        </w:rPr>
        <w:t xml:space="preserve"> (34 часа)</w:t>
      </w:r>
    </w:p>
    <w:p w:rsidR="007A34C2" w:rsidRPr="00640784" w:rsidRDefault="007A34C2" w:rsidP="00FC31A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11198"/>
        <w:gridCol w:w="2097"/>
      </w:tblGrid>
      <w:tr w:rsidR="007A34C2" w:rsidRPr="00AA33E6" w:rsidTr="00443834">
        <w:trPr>
          <w:cantSplit/>
          <w:trHeight w:val="57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Темы уроков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7A34C2" w:rsidRPr="00AA33E6" w:rsidTr="00443834">
        <w:trPr>
          <w:cantSplit/>
          <w:trHeight w:val="42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</w:rPr>
              <w:t>Тема года: «О чём рассказывает музыка»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4C2" w:rsidRPr="00AA33E6" w:rsidTr="00443834">
        <w:trPr>
          <w:trHeight w:val="35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Картины природы в музыке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rPr>
          <w:trHeight w:val="259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Может ли музыка «нарисовать» портрет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В сказочной стране гномов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Многообразие в единстве: вариации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«Дела давно минувших дней…»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«Там русский дух…там Русью пахнет»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«На Руси родной, на Руси большой не бывать врагу…»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Бег по кругу: рондо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Какими бывают музыкальные интонации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Знаки препинания в музыке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«Мороз и солнце; день чудесный!..»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«Рождество Твое, Христе Боже наш…»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«Здравствуй, праздник Новый год!»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-18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Мир русской песни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Колокольные звоны Руси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 в храме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М.И.Глинка</w:t>
            </w:r>
            <w:proofErr w:type="spellEnd"/>
            <w:r w:rsidRPr="00AA33E6">
              <w:rPr>
                <w:rFonts w:ascii="Times New Roman" w:hAnsi="Times New Roman" w:cs="Times New Roman"/>
                <w:sz w:val="24"/>
                <w:szCs w:val="24"/>
              </w:rPr>
              <w:t xml:space="preserve"> – основоположник русской классической музыки.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-23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Что такое патриотизм? Русский национальный герой Иван Сусанин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Прощай, Масленица!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Музыкальная имитация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Композиторы детям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 xml:space="preserve">«Жизненные правила для музыкантов» </w:t>
            </w:r>
            <w:proofErr w:type="spellStart"/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Р.Шумана</w:t>
            </w:r>
            <w:proofErr w:type="spellEnd"/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Струнные смычковые инструменты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29-30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С.Прокофьев</w:t>
            </w:r>
            <w:proofErr w:type="spellEnd"/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. Симфоническая сказка «Петя и волк»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Вечная память героям. День Победы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Легко ли быть музыкальным исполнителем?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Выдающиеся музыканты-исполнители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Концертные залы мира. Обобщающий урок.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учебно-методические материалы:</w:t>
            </w:r>
          </w:p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</w:t>
            </w:r>
            <w:hyperlink r:id="rId14" w:history="1">
              <w:r w:rsidRPr="00AA33E6">
                <w:rPr>
                  <w:rStyle w:val="a6"/>
                  <w:b/>
                  <w:sz w:val="24"/>
                  <w:szCs w:val="24"/>
                </w:rPr>
                <w:t>https://resh.edu.ru/</w:t>
              </w:r>
            </w:hyperlink>
          </w:p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Московская электронная школа. Библиотека </w:t>
            </w:r>
            <w:hyperlink r:id="rId15" w:history="1">
              <w:r w:rsidRPr="00AA33E6">
                <w:rPr>
                  <w:rStyle w:val="a6"/>
                  <w:sz w:val="24"/>
                  <w:szCs w:val="24"/>
                </w:rPr>
                <w:t>https://uchebnik.mos.ru/catalogue</w:t>
              </w:r>
            </w:hyperlink>
          </w:p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Яндекс. Учебник</w:t>
            </w:r>
            <w:r w:rsidRPr="00AA33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hyperlink r:id="rId16" w:history="1">
              <w:r w:rsidRPr="00AA33E6">
                <w:rPr>
                  <w:rStyle w:val="a6"/>
                  <w:b/>
                  <w:sz w:val="24"/>
                  <w:szCs w:val="24"/>
                </w:rPr>
                <w:t>https://education.yandex.ru/main/</w:t>
              </w:r>
            </w:hyperlink>
          </w:p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Музыкальная фантазия. Уроки музыки </w:t>
            </w:r>
            <w:hyperlink r:id="rId17" w:history="1">
              <w:r w:rsidRPr="00AA33E6">
                <w:rPr>
                  <w:rStyle w:val="a6"/>
                  <w:b/>
                  <w:sz w:val="24"/>
                  <w:szCs w:val="24"/>
                </w:rPr>
                <w:t>http://music-fantasy.ru/uroki-muzyki</w:t>
              </w:r>
            </w:hyperlink>
          </w:p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A33E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en-US"/>
              </w:rPr>
              <w:t>Belcanto</w:t>
            </w:r>
            <w:proofErr w:type="spellEnd"/>
            <w:r w:rsidRPr="00AA33E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AA33E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  <w:r w:rsidRPr="00AA33E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 xml:space="preserve"> Классическая музыка опера и балет </w:t>
            </w:r>
            <w:hyperlink r:id="rId18" w:history="1"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  <w:lang w:val="en-US"/>
                </w:rPr>
                <w:t>https</w:t>
              </w:r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</w:rPr>
                <w:t>://</w:t>
              </w:r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  <w:lang w:val="en-US"/>
                </w:rPr>
                <w:t>www</w:t>
              </w:r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</w:rPr>
                <w:t>.</w:t>
              </w:r>
              <w:proofErr w:type="spellStart"/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  <w:lang w:val="en-US"/>
                </w:rPr>
                <w:t>belcanto</w:t>
              </w:r>
              <w:proofErr w:type="spellEnd"/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</w:rPr>
                <w:t>.</w:t>
              </w:r>
              <w:proofErr w:type="spellStart"/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</w:rPr>
                <w:t>/</w:t>
              </w:r>
            </w:hyperlink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40784" w:rsidRDefault="00640784" w:rsidP="006407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CD1" w:rsidRDefault="00422CD1" w:rsidP="00640784">
      <w:pPr>
        <w:spacing w:before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</w:rPr>
        <w:t>4 класс</w:t>
      </w:r>
      <w:r w:rsidR="00317615" w:rsidRPr="00640784">
        <w:rPr>
          <w:rFonts w:ascii="Times New Roman" w:hAnsi="Times New Roman" w:cs="Times New Roman"/>
          <w:b/>
          <w:sz w:val="24"/>
          <w:szCs w:val="24"/>
        </w:rPr>
        <w:t xml:space="preserve"> (34 часа)</w:t>
      </w:r>
    </w:p>
    <w:tbl>
      <w:tblPr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11198"/>
        <w:gridCol w:w="1956"/>
      </w:tblGrid>
      <w:tr w:rsidR="007A34C2" w:rsidRPr="00AA33E6" w:rsidTr="00443834">
        <w:trPr>
          <w:cantSplit/>
          <w:trHeight w:val="69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Темы уроков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7A34C2" w:rsidRPr="00AA33E6" w:rsidTr="00443834">
        <w:trPr>
          <w:cantSplit/>
          <w:trHeight w:val="36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</w:rPr>
              <w:t>Тема года: «Музыкальное путешествие»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34C2" w:rsidRPr="00AA33E6" w:rsidTr="00443834">
        <w:trPr>
          <w:trHeight w:val="350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«Россия — любимая наша страна...»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7A34C2" w:rsidRPr="00AA33E6" w:rsidTr="00443834">
        <w:trPr>
          <w:trHeight w:val="259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Великое содружество русских композиторов «Могучая кучка».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bCs/>
                <w:sz w:val="24"/>
                <w:szCs w:val="24"/>
              </w:rPr>
              <w:t>Тема Востока в творчестве русских композиторов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 Украины и Белоруссии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 Закавказья и Средней Азии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9-10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 народов Европы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 xml:space="preserve">Музыкант из </w:t>
            </w:r>
            <w:proofErr w:type="spellStart"/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Желязовой</w:t>
            </w:r>
            <w:proofErr w:type="spellEnd"/>
            <w:r w:rsidRPr="00AA33E6">
              <w:rPr>
                <w:rFonts w:ascii="Times New Roman" w:hAnsi="Times New Roman" w:cs="Times New Roman"/>
                <w:sz w:val="24"/>
                <w:szCs w:val="24"/>
              </w:rPr>
              <w:t xml:space="preserve"> Воли. Блеск и мощь полонеза.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 Испании и Латинской Америки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Музыкальное путешествие в Италию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Музыкальная Австрия. Венские музыкальные классики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Героические образы Л. Бетховена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Песни и танцы Ф. Шуберта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 xml:space="preserve">«Не ручей — море ему имя». </w:t>
            </w:r>
            <w:proofErr w:type="spellStart"/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И.С.Бах</w:t>
            </w:r>
            <w:proofErr w:type="spellEnd"/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Суровая красота Норвегии. Музыка Эдварда Грига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Ноктюрны Ф. Шопена. «Музыка Шопена — это пушки, прикрытые цветами»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Симфонический оркестр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Поэма огня «Прометей»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Вознесение к звёздам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Музыкальная электроника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 Японии и Китая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Джазовый оркестр. Музыкальное путешествие в США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Что такое мюзикл?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Под небом Парижа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Петербург. Белые ночи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«Москва…Как много в этом звуке…»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Музыкальное путешествие. Итоговый урок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7A34C2" w:rsidRPr="00AA33E6" w:rsidTr="0044383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учебно-методические материалы:</w:t>
            </w:r>
          </w:p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Российская электронная школа </w:t>
            </w:r>
            <w:hyperlink r:id="rId19" w:history="1">
              <w:r w:rsidRPr="00AA33E6">
                <w:rPr>
                  <w:rStyle w:val="a6"/>
                  <w:b/>
                  <w:sz w:val="24"/>
                  <w:szCs w:val="24"/>
                </w:rPr>
                <w:t>https://resh.edu.ru/</w:t>
              </w:r>
            </w:hyperlink>
          </w:p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Московская электронная школа. Библиотека </w:t>
            </w:r>
            <w:hyperlink r:id="rId20" w:history="1">
              <w:r w:rsidRPr="00AA33E6">
                <w:rPr>
                  <w:rStyle w:val="a6"/>
                  <w:sz w:val="24"/>
                  <w:szCs w:val="24"/>
                </w:rPr>
                <w:t>https://uchebnik.mos.ru/catalogue</w:t>
              </w:r>
            </w:hyperlink>
          </w:p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Яндекс. Учебник</w:t>
            </w:r>
            <w:r w:rsidRPr="00AA33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hyperlink r:id="rId21" w:history="1">
              <w:r w:rsidRPr="00AA33E6">
                <w:rPr>
                  <w:rStyle w:val="a6"/>
                  <w:b/>
                  <w:sz w:val="24"/>
                  <w:szCs w:val="24"/>
                </w:rPr>
                <w:t>https://education.yandex.ru/main/</w:t>
              </w:r>
            </w:hyperlink>
          </w:p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33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Музыкальная фантазия. Уроки музыки </w:t>
            </w:r>
            <w:hyperlink r:id="rId22" w:history="1">
              <w:r w:rsidRPr="00AA33E6">
                <w:rPr>
                  <w:rStyle w:val="a6"/>
                  <w:b/>
                  <w:sz w:val="24"/>
                  <w:szCs w:val="24"/>
                </w:rPr>
                <w:t>http://music-fantasy.ru/uroki-muzyki</w:t>
              </w:r>
            </w:hyperlink>
          </w:p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AA33E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en-US"/>
              </w:rPr>
              <w:t>Belcanto</w:t>
            </w:r>
            <w:proofErr w:type="spellEnd"/>
            <w:r w:rsidRPr="00AA33E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AA33E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  <w:r w:rsidRPr="00AA33E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</w:rPr>
              <w:t xml:space="preserve"> Классическая музыка опера и балет </w:t>
            </w:r>
            <w:hyperlink r:id="rId23" w:history="1"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  <w:lang w:val="en-US"/>
                </w:rPr>
                <w:t>https</w:t>
              </w:r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</w:rPr>
                <w:t>://</w:t>
              </w:r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  <w:lang w:val="en-US"/>
                </w:rPr>
                <w:t>www</w:t>
              </w:r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</w:rPr>
                <w:t>.</w:t>
              </w:r>
              <w:proofErr w:type="spellStart"/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  <w:lang w:val="en-US"/>
                </w:rPr>
                <w:t>belcanto</w:t>
              </w:r>
              <w:proofErr w:type="spellEnd"/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</w:rPr>
                <w:t>.</w:t>
              </w:r>
              <w:proofErr w:type="spellStart"/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  <w:r w:rsidRPr="00AA33E6">
                <w:rPr>
                  <w:rStyle w:val="a6"/>
                  <w:rFonts w:eastAsia="Microsoft Sans Serif"/>
                  <w:b/>
                  <w:sz w:val="24"/>
                  <w:szCs w:val="24"/>
                </w:rPr>
                <w:t>/</w:t>
              </w:r>
            </w:hyperlink>
          </w:p>
          <w:p w:rsidR="007A34C2" w:rsidRPr="00AA33E6" w:rsidRDefault="007A34C2" w:rsidP="00443834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4C2" w:rsidRPr="00AA33E6" w:rsidRDefault="007A34C2" w:rsidP="0044383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3F9A" w:rsidRPr="00FC31A4" w:rsidRDefault="000B3F9A" w:rsidP="004A67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B3F9A" w:rsidRPr="00FC31A4" w:rsidSect="002A5625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5629"/>
    <w:multiLevelType w:val="hybridMultilevel"/>
    <w:tmpl w:val="7632EE8A"/>
    <w:lvl w:ilvl="0" w:tplc="933494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400A6"/>
    <w:multiLevelType w:val="hybridMultilevel"/>
    <w:tmpl w:val="0332D5E2"/>
    <w:lvl w:ilvl="0" w:tplc="2750A5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D16C2"/>
    <w:multiLevelType w:val="hybridMultilevel"/>
    <w:tmpl w:val="6BDC65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FB5332"/>
    <w:multiLevelType w:val="hybridMultilevel"/>
    <w:tmpl w:val="C0228F34"/>
    <w:lvl w:ilvl="0" w:tplc="0419000F">
      <w:start w:val="1"/>
      <w:numFmt w:val="decimal"/>
      <w:lvlText w:val="%1."/>
      <w:lvlJc w:val="left"/>
      <w:pPr>
        <w:ind w:left="6180" w:hanging="360"/>
      </w:pPr>
    </w:lvl>
    <w:lvl w:ilvl="1" w:tplc="04190019" w:tentative="1">
      <w:start w:val="1"/>
      <w:numFmt w:val="lowerLetter"/>
      <w:lvlText w:val="%2."/>
      <w:lvlJc w:val="left"/>
      <w:pPr>
        <w:ind w:left="6900" w:hanging="360"/>
      </w:pPr>
    </w:lvl>
    <w:lvl w:ilvl="2" w:tplc="0419001B" w:tentative="1">
      <w:start w:val="1"/>
      <w:numFmt w:val="lowerRoman"/>
      <w:lvlText w:val="%3."/>
      <w:lvlJc w:val="right"/>
      <w:pPr>
        <w:ind w:left="7620" w:hanging="180"/>
      </w:pPr>
    </w:lvl>
    <w:lvl w:ilvl="3" w:tplc="0419000F" w:tentative="1">
      <w:start w:val="1"/>
      <w:numFmt w:val="decimal"/>
      <w:lvlText w:val="%4."/>
      <w:lvlJc w:val="left"/>
      <w:pPr>
        <w:ind w:left="8340" w:hanging="360"/>
      </w:pPr>
    </w:lvl>
    <w:lvl w:ilvl="4" w:tplc="04190019" w:tentative="1">
      <w:start w:val="1"/>
      <w:numFmt w:val="lowerLetter"/>
      <w:lvlText w:val="%5."/>
      <w:lvlJc w:val="left"/>
      <w:pPr>
        <w:ind w:left="9060" w:hanging="360"/>
      </w:pPr>
    </w:lvl>
    <w:lvl w:ilvl="5" w:tplc="0419001B" w:tentative="1">
      <w:start w:val="1"/>
      <w:numFmt w:val="lowerRoman"/>
      <w:lvlText w:val="%6."/>
      <w:lvlJc w:val="right"/>
      <w:pPr>
        <w:ind w:left="9780" w:hanging="180"/>
      </w:pPr>
    </w:lvl>
    <w:lvl w:ilvl="6" w:tplc="0419000F" w:tentative="1">
      <w:start w:val="1"/>
      <w:numFmt w:val="decimal"/>
      <w:lvlText w:val="%7."/>
      <w:lvlJc w:val="left"/>
      <w:pPr>
        <w:ind w:left="10500" w:hanging="360"/>
      </w:pPr>
    </w:lvl>
    <w:lvl w:ilvl="7" w:tplc="04190019" w:tentative="1">
      <w:start w:val="1"/>
      <w:numFmt w:val="lowerLetter"/>
      <w:lvlText w:val="%8."/>
      <w:lvlJc w:val="left"/>
      <w:pPr>
        <w:ind w:left="11220" w:hanging="360"/>
      </w:pPr>
    </w:lvl>
    <w:lvl w:ilvl="8" w:tplc="0419001B" w:tentative="1">
      <w:start w:val="1"/>
      <w:numFmt w:val="lowerRoman"/>
      <w:lvlText w:val="%9."/>
      <w:lvlJc w:val="right"/>
      <w:pPr>
        <w:ind w:left="11940" w:hanging="180"/>
      </w:pPr>
    </w:lvl>
  </w:abstractNum>
  <w:abstractNum w:abstractNumId="4">
    <w:nsid w:val="1F4F49BA"/>
    <w:multiLevelType w:val="hybridMultilevel"/>
    <w:tmpl w:val="51FCAC32"/>
    <w:lvl w:ilvl="0" w:tplc="0419000F">
      <w:start w:val="1"/>
      <w:numFmt w:val="decimal"/>
      <w:lvlText w:val="%1."/>
      <w:lvlJc w:val="left"/>
      <w:pPr>
        <w:ind w:left="6180" w:hanging="360"/>
      </w:pPr>
    </w:lvl>
    <w:lvl w:ilvl="1" w:tplc="04190019" w:tentative="1">
      <w:start w:val="1"/>
      <w:numFmt w:val="lowerLetter"/>
      <w:lvlText w:val="%2."/>
      <w:lvlJc w:val="left"/>
      <w:pPr>
        <w:ind w:left="6900" w:hanging="360"/>
      </w:pPr>
    </w:lvl>
    <w:lvl w:ilvl="2" w:tplc="0419001B" w:tentative="1">
      <w:start w:val="1"/>
      <w:numFmt w:val="lowerRoman"/>
      <w:lvlText w:val="%3."/>
      <w:lvlJc w:val="right"/>
      <w:pPr>
        <w:ind w:left="7620" w:hanging="180"/>
      </w:pPr>
    </w:lvl>
    <w:lvl w:ilvl="3" w:tplc="0419000F" w:tentative="1">
      <w:start w:val="1"/>
      <w:numFmt w:val="decimal"/>
      <w:lvlText w:val="%4."/>
      <w:lvlJc w:val="left"/>
      <w:pPr>
        <w:ind w:left="8340" w:hanging="360"/>
      </w:pPr>
    </w:lvl>
    <w:lvl w:ilvl="4" w:tplc="04190019" w:tentative="1">
      <w:start w:val="1"/>
      <w:numFmt w:val="lowerLetter"/>
      <w:lvlText w:val="%5."/>
      <w:lvlJc w:val="left"/>
      <w:pPr>
        <w:ind w:left="9060" w:hanging="360"/>
      </w:pPr>
    </w:lvl>
    <w:lvl w:ilvl="5" w:tplc="0419001B" w:tentative="1">
      <w:start w:val="1"/>
      <w:numFmt w:val="lowerRoman"/>
      <w:lvlText w:val="%6."/>
      <w:lvlJc w:val="right"/>
      <w:pPr>
        <w:ind w:left="9780" w:hanging="180"/>
      </w:pPr>
    </w:lvl>
    <w:lvl w:ilvl="6" w:tplc="0419000F" w:tentative="1">
      <w:start w:val="1"/>
      <w:numFmt w:val="decimal"/>
      <w:lvlText w:val="%7."/>
      <w:lvlJc w:val="left"/>
      <w:pPr>
        <w:ind w:left="10500" w:hanging="360"/>
      </w:pPr>
    </w:lvl>
    <w:lvl w:ilvl="7" w:tplc="04190019" w:tentative="1">
      <w:start w:val="1"/>
      <w:numFmt w:val="lowerLetter"/>
      <w:lvlText w:val="%8."/>
      <w:lvlJc w:val="left"/>
      <w:pPr>
        <w:ind w:left="11220" w:hanging="360"/>
      </w:pPr>
    </w:lvl>
    <w:lvl w:ilvl="8" w:tplc="0419001B" w:tentative="1">
      <w:start w:val="1"/>
      <w:numFmt w:val="lowerRoman"/>
      <w:lvlText w:val="%9."/>
      <w:lvlJc w:val="right"/>
      <w:pPr>
        <w:ind w:left="11940" w:hanging="180"/>
      </w:pPr>
    </w:lvl>
  </w:abstractNum>
  <w:abstractNum w:abstractNumId="5">
    <w:nsid w:val="4ADA4FAC"/>
    <w:multiLevelType w:val="hybridMultilevel"/>
    <w:tmpl w:val="808E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64C94"/>
    <w:multiLevelType w:val="hybridMultilevel"/>
    <w:tmpl w:val="7EFE3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809CB"/>
    <w:multiLevelType w:val="hybridMultilevel"/>
    <w:tmpl w:val="D7BA953C"/>
    <w:lvl w:ilvl="0" w:tplc="0419000F">
      <w:start w:val="1"/>
      <w:numFmt w:val="decimal"/>
      <w:lvlText w:val="%1."/>
      <w:lvlJc w:val="left"/>
      <w:pPr>
        <w:ind w:left="6180" w:hanging="360"/>
      </w:pPr>
    </w:lvl>
    <w:lvl w:ilvl="1" w:tplc="04190019" w:tentative="1">
      <w:start w:val="1"/>
      <w:numFmt w:val="lowerLetter"/>
      <w:lvlText w:val="%2."/>
      <w:lvlJc w:val="left"/>
      <w:pPr>
        <w:ind w:left="6900" w:hanging="360"/>
      </w:pPr>
    </w:lvl>
    <w:lvl w:ilvl="2" w:tplc="0419001B" w:tentative="1">
      <w:start w:val="1"/>
      <w:numFmt w:val="lowerRoman"/>
      <w:lvlText w:val="%3."/>
      <w:lvlJc w:val="right"/>
      <w:pPr>
        <w:ind w:left="7620" w:hanging="180"/>
      </w:pPr>
    </w:lvl>
    <w:lvl w:ilvl="3" w:tplc="0419000F" w:tentative="1">
      <w:start w:val="1"/>
      <w:numFmt w:val="decimal"/>
      <w:lvlText w:val="%4."/>
      <w:lvlJc w:val="left"/>
      <w:pPr>
        <w:ind w:left="8340" w:hanging="360"/>
      </w:pPr>
    </w:lvl>
    <w:lvl w:ilvl="4" w:tplc="04190019" w:tentative="1">
      <w:start w:val="1"/>
      <w:numFmt w:val="lowerLetter"/>
      <w:lvlText w:val="%5."/>
      <w:lvlJc w:val="left"/>
      <w:pPr>
        <w:ind w:left="9060" w:hanging="360"/>
      </w:pPr>
    </w:lvl>
    <w:lvl w:ilvl="5" w:tplc="0419001B" w:tentative="1">
      <w:start w:val="1"/>
      <w:numFmt w:val="lowerRoman"/>
      <w:lvlText w:val="%6."/>
      <w:lvlJc w:val="right"/>
      <w:pPr>
        <w:ind w:left="9780" w:hanging="180"/>
      </w:pPr>
    </w:lvl>
    <w:lvl w:ilvl="6" w:tplc="0419000F" w:tentative="1">
      <w:start w:val="1"/>
      <w:numFmt w:val="decimal"/>
      <w:lvlText w:val="%7."/>
      <w:lvlJc w:val="left"/>
      <w:pPr>
        <w:ind w:left="10500" w:hanging="360"/>
      </w:pPr>
    </w:lvl>
    <w:lvl w:ilvl="7" w:tplc="04190019" w:tentative="1">
      <w:start w:val="1"/>
      <w:numFmt w:val="lowerLetter"/>
      <w:lvlText w:val="%8."/>
      <w:lvlJc w:val="left"/>
      <w:pPr>
        <w:ind w:left="11220" w:hanging="360"/>
      </w:pPr>
    </w:lvl>
    <w:lvl w:ilvl="8" w:tplc="0419001B" w:tentative="1">
      <w:start w:val="1"/>
      <w:numFmt w:val="lowerRoman"/>
      <w:lvlText w:val="%9."/>
      <w:lvlJc w:val="right"/>
      <w:pPr>
        <w:ind w:left="11940" w:hanging="180"/>
      </w:pPr>
    </w:lvl>
  </w:abstractNum>
  <w:abstractNum w:abstractNumId="8">
    <w:nsid w:val="7029173D"/>
    <w:multiLevelType w:val="multilevel"/>
    <w:tmpl w:val="73002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1341FFF"/>
    <w:multiLevelType w:val="hybridMultilevel"/>
    <w:tmpl w:val="272E9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9"/>
  </w:num>
  <w:num w:numId="5">
    <w:abstractNumId w:val="4"/>
  </w:num>
  <w:num w:numId="6">
    <w:abstractNumId w:val="7"/>
  </w:num>
  <w:num w:numId="7">
    <w:abstractNumId w:val="3"/>
  </w:num>
  <w:num w:numId="8">
    <w:abstractNumId w:val="5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625"/>
    <w:rsid w:val="00000D04"/>
    <w:rsid w:val="00001ECF"/>
    <w:rsid w:val="0002027E"/>
    <w:rsid w:val="000257C6"/>
    <w:rsid w:val="0002631E"/>
    <w:rsid w:val="000322DD"/>
    <w:rsid w:val="00034CD0"/>
    <w:rsid w:val="000351A7"/>
    <w:rsid w:val="000359DF"/>
    <w:rsid w:val="0004590C"/>
    <w:rsid w:val="000479FC"/>
    <w:rsid w:val="000560D1"/>
    <w:rsid w:val="00062C43"/>
    <w:rsid w:val="000670C5"/>
    <w:rsid w:val="0007037D"/>
    <w:rsid w:val="00077F7E"/>
    <w:rsid w:val="00085C67"/>
    <w:rsid w:val="000936A0"/>
    <w:rsid w:val="000B00CF"/>
    <w:rsid w:val="000B11E3"/>
    <w:rsid w:val="000B3F9A"/>
    <w:rsid w:val="000C06DD"/>
    <w:rsid w:val="000C7651"/>
    <w:rsid w:val="000E090D"/>
    <w:rsid w:val="000E160E"/>
    <w:rsid w:val="000E19E7"/>
    <w:rsid w:val="000E4FE9"/>
    <w:rsid w:val="000E719D"/>
    <w:rsid w:val="0011049F"/>
    <w:rsid w:val="001121CD"/>
    <w:rsid w:val="001167F3"/>
    <w:rsid w:val="00121FF4"/>
    <w:rsid w:val="001303E4"/>
    <w:rsid w:val="001315A6"/>
    <w:rsid w:val="001508D7"/>
    <w:rsid w:val="001513E3"/>
    <w:rsid w:val="001748AF"/>
    <w:rsid w:val="00182297"/>
    <w:rsid w:val="00196D0B"/>
    <w:rsid w:val="001A64CB"/>
    <w:rsid w:val="001A666C"/>
    <w:rsid w:val="001B12C9"/>
    <w:rsid w:val="001D1A89"/>
    <w:rsid w:val="001D564F"/>
    <w:rsid w:val="001E0EC6"/>
    <w:rsid w:val="001E4288"/>
    <w:rsid w:val="001F131B"/>
    <w:rsid w:val="001F2758"/>
    <w:rsid w:val="0020020D"/>
    <w:rsid w:val="00212A72"/>
    <w:rsid w:val="00221D0D"/>
    <w:rsid w:val="00222006"/>
    <w:rsid w:val="00232BF4"/>
    <w:rsid w:val="00236F18"/>
    <w:rsid w:val="002549E9"/>
    <w:rsid w:val="00255BEB"/>
    <w:rsid w:val="00256E4E"/>
    <w:rsid w:val="00264236"/>
    <w:rsid w:val="0027335D"/>
    <w:rsid w:val="00283264"/>
    <w:rsid w:val="002A2C24"/>
    <w:rsid w:val="002A3479"/>
    <w:rsid w:val="002A5625"/>
    <w:rsid w:val="002A6256"/>
    <w:rsid w:val="002B06C7"/>
    <w:rsid w:val="002C2D81"/>
    <w:rsid w:val="002C3921"/>
    <w:rsid w:val="002D1BCB"/>
    <w:rsid w:val="002D7805"/>
    <w:rsid w:val="002E3805"/>
    <w:rsid w:val="002F48D7"/>
    <w:rsid w:val="002F4CD7"/>
    <w:rsid w:val="002F71BD"/>
    <w:rsid w:val="00313FC5"/>
    <w:rsid w:val="00317615"/>
    <w:rsid w:val="00325B7E"/>
    <w:rsid w:val="00337EF8"/>
    <w:rsid w:val="00357AD5"/>
    <w:rsid w:val="003726F2"/>
    <w:rsid w:val="00374D42"/>
    <w:rsid w:val="00375D2A"/>
    <w:rsid w:val="0037711F"/>
    <w:rsid w:val="00381802"/>
    <w:rsid w:val="00384992"/>
    <w:rsid w:val="003942DD"/>
    <w:rsid w:val="003A376F"/>
    <w:rsid w:val="003B3D88"/>
    <w:rsid w:val="003C20E0"/>
    <w:rsid w:val="003C2985"/>
    <w:rsid w:val="003D0068"/>
    <w:rsid w:val="003D6ED8"/>
    <w:rsid w:val="003D7B67"/>
    <w:rsid w:val="003E5016"/>
    <w:rsid w:val="003F0C16"/>
    <w:rsid w:val="003F0EEF"/>
    <w:rsid w:val="003F7E16"/>
    <w:rsid w:val="00400AA0"/>
    <w:rsid w:val="00405C74"/>
    <w:rsid w:val="00422CD1"/>
    <w:rsid w:val="004263E3"/>
    <w:rsid w:val="004371EF"/>
    <w:rsid w:val="004507C2"/>
    <w:rsid w:val="00452EA6"/>
    <w:rsid w:val="00453ACA"/>
    <w:rsid w:val="004632D5"/>
    <w:rsid w:val="00463D01"/>
    <w:rsid w:val="004772B1"/>
    <w:rsid w:val="004913E0"/>
    <w:rsid w:val="004A06B5"/>
    <w:rsid w:val="004A6764"/>
    <w:rsid w:val="004A6857"/>
    <w:rsid w:val="004B1090"/>
    <w:rsid w:val="004B1CEB"/>
    <w:rsid w:val="004B39BD"/>
    <w:rsid w:val="004C25FD"/>
    <w:rsid w:val="004E38DA"/>
    <w:rsid w:val="004E7CD0"/>
    <w:rsid w:val="004F3262"/>
    <w:rsid w:val="004F3F68"/>
    <w:rsid w:val="0051141D"/>
    <w:rsid w:val="00511B3E"/>
    <w:rsid w:val="005130DA"/>
    <w:rsid w:val="00513AA7"/>
    <w:rsid w:val="00516B8F"/>
    <w:rsid w:val="005243BF"/>
    <w:rsid w:val="00525123"/>
    <w:rsid w:val="005310F6"/>
    <w:rsid w:val="0053136A"/>
    <w:rsid w:val="00532326"/>
    <w:rsid w:val="00541FC5"/>
    <w:rsid w:val="005423B9"/>
    <w:rsid w:val="00545A9A"/>
    <w:rsid w:val="005506F6"/>
    <w:rsid w:val="0055194E"/>
    <w:rsid w:val="00573039"/>
    <w:rsid w:val="00575E13"/>
    <w:rsid w:val="005767C2"/>
    <w:rsid w:val="005844DB"/>
    <w:rsid w:val="00591C8B"/>
    <w:rsid w:val="0059637E"/>
    <w:rsid w:val="005A104C"/>
    <w:rsid w:val="005A717D"/>
    <w:rsid w:val="005B59AB"/>
    <w:rsid w:val="005C05F9"/>
    <w:rsid w:val="005D497D"/>
    <w:rsid w:val="005D51D0"/>
    <w:rsid w:val="005D681D"/>
    <w:rsid w:val="005E2A00"/>
    <w:rsid w:val="005E37C5"/>
    <w:rsid w:val="005E5695"/>
    <w:rsid w:val="005F7045"/>
    <w:rsid w:val="006047D2"/>
    <w:rsid w:val="00610280"/>
    <w:rsid w:val="00627BAC"/>
    <w:rsid w:val="006362C6"/>
    <w:rsid w:val="00636F77"/>
    <w:rsid w:val="006373D9"/>
    <w:rsid w:val="00640784"/>
    <w:rsid w:val="00640E6B"/>
    <w:rsid w:val="006445B8"/>
    <w:rsid w:val="0065092D"/>
    <w:rsid w:val="00654753"/>
    <w:rsid w:val="00657369"/>
    <w:rsid w:val="006647F2"/>
    <w:rsid w:val="00671914"/>
    <w:rsid w:val="00674F5F"/>
    <w:rsid w:val="00682392"/>
    <w:rsid w:val="006835F4"/>
    <w:rsid w:val="00693CC1"/>
    <w:rsid w:val="006A5840"/>
    <w:rsid w:val="006A7BA6"/>
    <w:rsid w:val="006B7A6E"/>
    <w:rsid w:val="006C4C5D"/>
    <w:rsid w:val="006C771C"/>
    <w:rsid w:val="006D4715"/>
    <w:rsid w:val="006E12B9"/>
    <w:rsid w:val="006E42BB"/>
    <w:rsid w:val="006F2AFF"/>
    <w:rsid w:val="007202C6"/>
    <w:rsid w:val="00732BE3"/>
    <w:rsid w:val="0073568D"/>
    <w:rsid w:val="007416C6"/>
    <w:rsid w:val="00751D76"/>
    <w:rsid w:val="0076149D"/>
    <w:rsid w:val="00767F69"/>
    <w:rsid w:val="007741A2"/>
    <w:rsid w:val="00782205"/>
    <w:rsid w:val="0078468B"/>
    <w:rsid w:val="00786E6C"/>
    <w:rsid w:val="00790169"/>
    <w:rsid w:val="00790A0E"/>
    <w:rsid w:val="00793A1C"/>
    <w:rsid w:val="007A34C2"/>
    <w:rsid w:val="007D3313"/>
    <w:rsid w:val="007D78CD"/>
    <w:rsid w:val="007E0983"/>
    <w:rsid w:val="007E32A6"/>
    <w:rsid w:val="007E5CDF"/>
    <w:rsid w:val="007E68BE"/>
    <w:rsid w:val="007E7EB8"/>
    <w:rsid w:val="008204FF"/>
    <w:rsid w:val="0084026C"/>
    <w:rsid w:val="00842EFB"/>
    <w:rsid w:val="008430CC"/>
    <w:rsid w:val="008464EA"/>
    <w:rsid w:val="00852A58"/>
    <w:rsid w:val="00861781"/>
    <w:rsid w:val="00884A47"/>
    <w:rsid w:val="008850BE"/>
    <w:rsid w:val="00891DDB"/>
    <w:rsid w:val="008922A6"/>
    <w:rsid w:val="008C018A"/>
    <w:rsid w:val="008D15B0"/>
    <w:rsid w:val="008E17EA"/>
    <w:rsid w:val="008E2EFE"/>
    <w:rsid w:val="008E3256"/>
    <w:rsid w:val="008E5199"/>
    <w:rsid w:val="008F0B8F"/>
    <w:rsid w:val="008F728B"/>
    <w:rsid w:val="008F72A2"/>
    <w:rsid w:val="0090721B"/>
    <w:rsid w:val="0092143B"/>
    <w:rsid w:val="00931996"/>
    <w:rsid w:val="00935773"/>
    <w:rsid w:val="00935D0E"/>
    <w:rsid w:val="0094142D"/>
    <w:rsid w:val="00943F6C"/>
    <w:rsid w:val="0095438F"/>
    <w:rsid w:val="00954726"/>
    <w:rsid w:val="009636E8"/>
    <w:rsid w:val="009658BF"/>
    <w:rsid w:val="00966BE3"/>
    <w:rsid w:val="0097001E"/>
    <w:rsid w:val="00970FCD"/>
    <w:rsid w:val="0097459C"/>
    <w:rsid w:val="0098719E"/>
    <w:rsid w:val="00987249"/>
    <w:rsid w:val="009A0533"/>
    <w:rsid w:val="009B167D"/>
    <w:rsid w:val="009B4C1F"/>
    <w:rsid w:val="009B7AC8"/>
    <w:rsid w:val="009C1142"/>
    <w:rsid w:val="009C2713"/>
    <w:rsid w:val="009D4004"/>
    <w:rsid w:val="009E5C0C"/>
    <w:rsid w:val="009F5CB7"/>
    <w:rsid w:val="00A05FAD"/>
    <w:rsid w:val="00A077C9"/>
    <w:rsid w:val="00A227EA"/>
    <w:rsid w:val="00A22B57"/>
    <w:rsid w:val="00A244D9"/>
    <w:rsid w:val="00A25A47"/>
    <w:rsid w:val="00A27FE6"/>
    <w:rsid w:val="00A44678"/>
    <w:rsid w:val="00A51A3F"/>
    <w:rsid w:val="00A5713B"/>
    <w:rsid w:val="00A640AF"/>
    <w:rsid w:val="00A6667C"/>
    <w:rsid w:val="00A7683F"/>
    <w:rsid w:val="00A82148"/>
    <w:rsid w:val="00A8667B"/>
    <w:rsid w:val="00A86D53"/>
    <w:rsid w:val="00AA01C0"/>
    <w:rsid w:val="00AA047E"/>
    <w:rsid w:val="00AA42C1"/>
    <w:rsid w:val="00AC2054"/>
    <w:rsid w:val="00AC780A"/>
    <w:rsid w:val="00AD3581"/>
    <w:rsid w:val="00AD3CFA"/>
    <w:rsid w:val="00AD5BE0"/>
    <w:rsid w:val="00AD7C52"/>
    <w:rsid w:val="00AE13FC"/>
    <w:rsid w:val="00AE1543"/>
    <w:rsid w:val="00AF02A9"/>
    <w:rsid w:val="00AF519F"/>
    <w:rsid w:val="00AF605A"/>
    <w:rsid w:val="00B04AFA"/>
    <w:rsid w:val="00B064FB"/>
    <w:rsid w:val="00B104F6"/>
    <w:rsid w:val="00B12614"/>
    <w:rsid w:val="00B15090"/>
    <w:rsid w:val="00B15FCC"/>
    <w:rsid w:val="00B23BDB"/>
    <w:rsid w:val="00B34492"/>
    <w:rsid w:val="00B53409"/>
    <w:rsid w:val="00B60F99"/>
    <w:rsid w:val="00B70EB7"/>
    <w:rsid w:val="00B77BC2"/>
    <w:rsid w:val="00B83D1B"/>
    <w:rsid w:val="00B85C94"/>
    <w:rsid w:val="00B8643E"/>
    <w:rsid w:val="00BA7784"/>
    <w:rsid w:val="00BC655A"/>
    <w:rsid w:val="00BC7595"/>
    <w:rsid w:val="00BD10A8"/>
    <w:rsid w:val="00BD2C50"/>
    <w:rsid w:val="00BE27B1"/>
    <w:rsid w:val="00BE7F2B"/>
    <w:rsid w:val="00BF5285"/>
    <w:rsid w:val="00C11451"/>
    <w:rsid w:val="00C144AA"/>
    <w:rsid w:val="00C15BB7"/>
    <w:rsid w:val="00C17389"/>
    <w:rsid w:val="00C211B8"/>
    <w:rsid w:val="00C2156F"/>
    <w:rsid w:val="00C2744C"/>
    <w:rsid w:val="00C337A2"/>
    <w:rsid w:val="00C3660C"/>
    <w:rsid w:val="00C40197"/>
    <w:rsid w:val="00C43B76"/>
    <w:rsid w:val="00C4500A"/>
    <w:rsid w:val="00C45515"/>
    <w:rsid w:val="00C46A99"/>
    <w:rsid w:val="00C473A4"/>
    <w:rsid w:val="00C608BB"/>
    <w:rsid w:val="00C642DB"/>
    <w:rsid w:val="00C654CA"/>
    <w:rsid w:val="00C7077A"/>
    <w:rsid w:val="00C73B69"/>
    <w:rsid w:val="00C73C47"/>
    <w:rsid w:val="00C75C28"/>
    <w:rsid w:val="00C90F1F"/>
    <w:rsid w:val="00C91270"/>
    <w:rsid w:val="00C93442"/>
    <w:rsid w:val="00CA3EA8"/>
    <w:rsid w:val="00CA4BD5"/>
    <w:rsid w:val="00CA4D14"/>
    <w:rsid w:val="00CA7E34"/>
    <w:rsid w:val="00CB1BFA"/>
    <w:rsid w:val="00CB4832"/>
    <w:rsid w:val="00CC1533"/>
    <w:rsid w:val="00CC2B06"/>
    <w:rsid w:val="00CD11C3"/>
    <w:rsid w:val="00CD127F"/>
    <w:rsid w:val="00CD2678"/>
    <w:rsid w:val="00D00E8F"/>
    <w:rsid w:val="00D012CB"/>
    <w:rsid w:val="00D07044"/>
    <w:rsid w:val="00D13D98"/>
    <w:rsid w:val="00D40BC3"/>
    <w:rsid w:val="00D548B1"/>
    <w:rsid w:val="00D5724F"/>
    <w:rsid w:val="00D57E2B"/>
    <w:rsid w:val="00D60C48"/>
    <w:rsid w:val="00D651F1"/>
    <w:rsid w:val="00D71D94"/>
    <w:rsid w:val="00D87709"/>
    <w:rsid w:val="00DA2181"/>
    <w:rsid w:val="00DC0493"/>
    <w:rsid w:val="00DC7E9D"/>
    <w:rsid w:val="00DD1888"/>
    <w:rsid w:val="00DE1FFE"/>
    <w:rsid w:val="00DE6FF4"/>
    <w:rsid w:val="00E14598"/>
    <w:rsid w:val="00E16FA8"/>
    <w:rsid w:val="00E20FC8"/>
    <w:rsid w:val="00E24A30"/>
    <w:rsid w:val="00E301DD"/>
    <w:rsid w:val="00E30A3A"/>
    <w:rsid w:val="00E30FE3"/>
    <w:rsid w:val="00E31CD6"/>
    <w:rsid w:val="00E32AEC"/>
    <w:rsid w:val="00E36FF6"/>
    <w:rsid w:val="00E4711A"/>
    <w:rsid w:val="00E5760C"/>
    <w:rsid w:val="00E72F7E"/>
    <w:rsid w:val="00E75073"/>
    <w:rsid w:val="00E85E82"/>
    <w:rsid w:val="00E8750A"/>
    <w:rsid w:val="00E9248F"/>
    <w:rsid w:val="00E95AA5"/>
    <w:rsid w:val="00E96811"/>
    <w:rsid w:val="00EA006E"/>
    <w:rsid w:val="00EA4003"/>
    <w:rsid w:val="00EA4A34"/>
    <w:rsid w:val="00EA5678"/>
    <w:rsid w:val="00EC0D2B"/>
    <w:rsid w:val="00EC17AD"/>
    <w:rsid w:val="00EC35E8"/>
    <w:rsid w:val="00EC7CAE"/>
    <w:rsid w:val="00ED514F"/>
    <w:rsid w:val="00EE4EB5"/>
    <w:rsid w:val="00EE5243"/>
    <w:rsid w:val="00EF3F8D"/>
    <w:rsid w:val="00EF68BE"/>
    <w:rsid w:val="00F0377E"/>
    <w:rsid w:val="00F23333"/>
    <w:rsid w:val="00F237FF"/>
    <w:rsid w:val="00F25A4A"/>
    <w:rsid w:val="00F34BC9"/>
    <w:rsid w:val="00F6056B"/>
    <w:rsid w:val="00F6069C"/>
    <w:rsid w:val="00F6125F"/>
    <w:rsid w:val="00F63A11"/>
    <w:rsid w:val="00F7428E"/>
    <w:rsid w:val="00FB09EE"/>
    <w:rsid w:val="00FB52E2"/>
    <w:rsid w:val="00FB681F"/>
    <w:rsid w:val="00FC1B01"/>
    <w:rsid w:val="00FC31A4"/>
    <w:rsid w:val="00FC4838"/>
    <w:rsid w:val="00FD10F2"/>
    <w:rsid w:val="00FD318F"/>
    <w:rsid w:val="00FD6A0C"/>
    <w:rsid w:val="00FE1955"/>
    <w:rsid w:val="00FE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2CD1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22CD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3B3D8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Новый"/>
    <w:basedOn w:val="a"/>
    <w:uiPriority w:val="99"/>
    <w:rsid w:val="000B3F9A"/>
    <w:pPr>
      <w:widowControl w:val="0"/>
      <w:suppressAutoHyphens/>
      <w:spacing w:after="0" w:line="360" w:lineRule="auto"/>
      <w:ind w:firstLine="454"/>
      <w:jc w:val="both"/>
    </w:pPr>
    <w:rPr>
      <w:rFonts w:ascii="Arial" w:eastAsia="Calibri" w:hAnsi="Arial" w:cs="Times New Roman"/>
      <w:kern w:val="1"/>
      <w:sz w:val="28"/>
      <w:szCs w:val="24"/>
    </w:rPr>
  </w:style>
  <w:style w:type="paragraph" w:customStyle="1" w:styleId="Style1">
    <w:name w:val="Style 1"/>
    <w:uiPriority w:val="99"/>
    <w:rsid w:val="000B3F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AF02A9"/>
    <w:rPr>
      <w:color w:val="0563C1" w:themeColor="hyperlink"/>
      <w:u w:val="single"/>
    </w:rPr>
  </w:style>
  <w:style w:type="paragraph" w:styleId="a7">
    <w:name w:val="No Spacing"/>
    <w:uiPriority w:val="1"/>
    <w:qFormat/>
    <w:rsid w:val="0037711F"/>
    <w:pPr>
      <w:spacing w:after="0" w:line="240" w:lineRule="auto"/>
    </w:pPr>
  </w:style>
  <w:style w:type="paragraph" w:styleId="a8">
    <w:name w:val="Body Text"/>
    <w:basedOn w:val="a"/>
    <w:link w:val="a9"/>
    <w:uiPriority w:val="99"/>
    <w:qFormat/>
    <w:rsid w:val="009C11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9C1142"/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+ Курсив"/>
    <w:rsid w:val="007A34C2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2CD1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22CD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3B3D8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Новый"/>
    <w:basedOn w:val="a"/>
    <w:uiPriority w:val="99"/>
    <w:rsid w:val="000B3F9A"/>
    <w:pPr>
      <w:widowControl w:val="0"/>
      <w:suppressAutoHyphens/>
      <w:spacing w:after="0" w:line="360" w:lineRule="auto"/>
      <w:ind w:firstLine="454"/>
      <w:jc w:val="both"/>
    </w:pPr>
    <w:rPr>
      <w:rFonts w:ascii="Arial" w:eastAsia="Calibri" w:hAnsi="Arial" w:cs="Times New Roman"/>
      <w:kern w:val="1"/>
      <w:sz w:val="28"/>
      <w:szCs w:val="24"/>
    </w:rPr>
  </w:style>
  <w:style w:type="paragraph" w:customStyle="1" w:styleId="Style1">
    <w:name w:val="Style 1"/>
    <w:uiPriority w:val="99"/>
    <w:rsid w:val="000B3F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AF02A9"/>
    <w:rPr>
      <w:color w:val="0563C1" w:themeColor="hyperlink"/>
      <w:u w:val="single"/>
    </w:rPr>
  </w:style>
  <w:style w:type="paragraph" w:styleId="a7">
    <w:name w:val="No Spacing"/>
    <w:uiPriority w:val="1"/>
    <w:qFormat/>
    <w:rsid w:val="0037711F"/>
    <w:pPr>
      <w:spacing w:after="0" w:line="240" w:lineRule="auto"/>
    </w:pPr>
  </w:style>
  <w:style w:type="paragraph" w:styleId="a8">
    <w:name w:val="Body Text"/>
    <w:basedOn w:val="a"/>
    <w:link w:val="a9"/>
    <w:uiPriority w:val="99"/>
    <w:qFormat/>
    <w:rsid w:val="009C11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9C1142"/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+ Курсив"/>
    <w:rsid w:val="007A34C2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lcanto.ru/" TargetMode="External"/><Relationship Id="rId13" Type="http://schemas.openxmlformats.org/officeDocument/2006/relationships/hyperlink" Target="https://www.belcanto.ru/" TargetMode="External"/><Relationship Id="rId18" Type="http://schemas.openxmlformats.org/officeDocument/2006/relationships/hyperlink" Target="https://www.belcant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ducation.yandex.ru/main/" TargetMode="External"/><Relationship Id="rId7" Type="http://schemas.openxmlformats.org/officeDocument/2006/relationships/hyperlink" Target="https://uchebnik.mos.ru/catalogue" TargetMode="External"/><Relationship Id="rId12" Type="http://schemas.openxmlformats.org/officeDocument/2006/relationships/hyperlink" Target="http://music-fantasy.ru/uroki-muzyki" TargetMode="External"/><Relationship Id="rId17" Type="http://schemas.openxmlformats.org/officeDocument/2006/relationships/hyperlink" Target="http://music-fantasy.ru/uroki-muzyk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ducation.yandex.ru/main/" TargetMode="External"/><Relationship Id="rId20" Type="http://schemas.openxmlformats.org/officeDocument/2006/relationships/hyperlink" Target="https://uchebnik.mos.ru/catalogu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ucation.yandex.ru/main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uchebnik.mos.ru/catalogue" TargetMode="External"/><Relationship Id="rId23" Type="http://schemas.openxmlformats.org/officeDocument/2006/relationships/hyperlink" Target="https://www.belcanto.ru/" TargetMode="External"/><Relationship Id="rId10" Type="http://schemas.openxmlformats.org/officeDocument/2006/relationships/hyperlink" Target="https://uchebnik.mos.ru/catalogue" TargetMode="External"/><Relationship Id="rId19" Type="http://schemas.openxmlformats.org/officeDocument/2006/relationships/hyperlink" Target="https://resh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://music-fantasy.ru/uroki-muzy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C6888-6204-4626-9661-AC318F0D1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18</Pages>
  <Words>6568</Words>
  <Characters>37441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Учитель</cp:lastModifiedBy>
  <cp:revision>52</cp:revision>
  <dcterms:created xsi:type="dcterms:W3CDTF">2022-04-27T02:28:00Z</dcterms:created>
  <dcterms:modified xsi:type="dcterms:W3CDTF">2024-09-12T07:38:00Z</dcterms:modified>
</cp:coreProperties>
</file>